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75" w:rsidRPr="00214267" w:rsidRDefault="00873D3B" w:rsidP="001E767E">
      <w:pPr>
        <w:spacing w:after="0"/>
        <w:jc w:val="center"/>
        <w:rPr>
          <w:b/>
          <w:sz w:val="36"/>
          <w:szCs w:val="36"/>
          <w:lang w:val="ga-IE"/>
        </w:rPr>
      </w:pPr>
      <w:r w:rsidRPr="00214267">
        <w:rPr>
          <w:b/>
          <w:sz w:val="36"/>
          <w:szCs w:val="36"/>
          <w:lang w:val="ga-IE"/>
        </w:rPr>
        <w:t>Litriú (</w:t>
      </w:r>
      <w:r w:rsidR="009A55D2" w:rsidRPr="00214267">
        <w:rPr>
          <w:b/>
          <w:sz w:val="36"/>
          <w:szCs w:val="36"/>
          <w:lang w:val="ga-IE"/>
        </w:rPr>
        <w:t>Tíortha &amp; Teangacha</w:t>
      </w:r>
      <w:r w:rsidRPr="00214267">
        <w:rPr>
          <w:b/>
          <w:sz w:val="36"/>
          <w:szCs w:val="36"/>
          <w:lang w:val="ga-IE"/>
        </w:rPr>
        <w:t>)</w:t>
      </w:r>
      <w:r w:rsidR="00771C3F" w:rsidRPr="00214267">
        <w:rPr>
          <w:b/>
          <w:sz w:val="36"/>
          <w:szCs w:val="36"/>
          <w:lang w:val="ga-IE"/>
        </w:rPr>
        <w:t>: Nótaí an Mhúinteora</w:t>
      </w:r>
    </w:p>
    <w:p w:rsidR="001E767E" w:rsidRPr="00214267" w:rsidRDefault="001E767E" w:rsidP="001E767E">
      <w:pPr>
        <w:spacing w:after="0"/>
        <w:rPr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1E767E" w:rsidRPr="00214267" w:rsidTr="001E767E">
        <w:tc>
          <w:tcPr>
            <w:tcW w:w="1668" w:type="dxa"/>
            <w:shd w:val="pct10" w:color="auto" w:fill="auto"/>
          </w:tcPr>
          <w:p w:rsidR="001E767E" w:rsidRPr="00214267" w:rsidRDefault="001E767E" w:rsidP="001E767E">
            <w:pPr>
              <w:rPr>
                <w:sz w:val="24"/>
                <w:szCs w:val="24"/>
                <w:lang w:val="ga-IE"/>
              </w:rPr>
            </w:pPr>
            <w:r w:rsidRPr="00214267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1E767E" w:rsidRPr="00214267" w:rsidRDefault="00041306" w:rsidP="00592892">
            <w:pPr>
              <w:rPr>
                <w:sz w:val="24"/>
                <w:szCs w:val="24"/>
                <w:lang w:val="ga-IE"/>
              </w:rPr>
            </w:pPr>
            <w:r w:rsidRPr="00214267">
              <w:rPr>
                <w:noProof/>
                <w:lang w:val="ga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6" type="#_x0000_t55" style="position:absolute;margin-left:336.6pt;margin-top:5.3pt;width:33.5pt;height:7.15pt;z-index:251658240;mso-position-horizontal-relative:text;mso-position-vertical-relative:text" fillcolor="#00b050" strokecolor="#00b050"/>
              </w:pict>
            </w:r>
            <w:r w:rsidR="00592892" w:rsidRPr="00214267">
              <w:rPr>
                <w:sz w:val="24"/>
                <w:szCs w:val="24"/>
                <w:lang w:val="ga-IE"/>
              </w:rPr>
              <w:t xml:space="preserve">An Teastas Sóisearach </w:t>
            </w:r>
            <w:r w:rsidR="009A55D2" w:rsidRPr="00214267">
              <w:rPr>
                <w:sz w:val="24"/>
                <w:szCs w:val="24"/>
                <w:lang w:val="ga-IE"/>
              </w:rPr>
              <w:t xml:space="preserve"> </w:t>
            </w:r>
          </w:p>
        </w:tc>
      </w:tr>
      <w:tr w:rsidR="001E767E" w:rsidRPr="00214267" w:rsidTr="001E767E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1E767E" w:rsidRPr="00214267" w:rsidRDefault="001E767E" w:rsidP="001E767E">
            <w:pPr>
              <w:rPr>
                <w:sz w:val="24"/>
                <w:szCs w:val="24"/>
                <w:lang w:val="ga-IE"/>
              </w:rPr>
            </w:pPr>
            <w:r w:rsidRPr="00214267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1E767E" w:rsidRPr="00214267" w:rsidRDefault="00873D3B" w:rsidP="001E767E">
            <w:pPr>
              <w:rPr>
                <w:sz w:val="24"/>
                <w:szCs w:val="24"/>
                <w:lang w:val="ga-IE"/>
              </w:rPr>
            </w:pPr>
            <w:r w:rsidRPr="00214267">
              <w:rPr>
                <w:sz w:val="24"/>
                <w:szCs w:val="24"/>
                <w:lang w:val="ga-IE"/>
              </w:rPr>
              <w:t>Aird na bhfoghlaimeoirí a dhíriú ar litriú na Gaeilge</w:t>
            </w:r>
          </w:p>
        </w:tc>
      </w:tr>
      <w:tr w:rsidR="001E767E" w:rsidRPr="00214267" w:rsidTr="001E767E">
        <w:tc>
          <w:tcPr>
            <w:tcW w:w="1668" w:type="dxa"/>
            <w:shd w:val="pct10" w:color="auto" w:fill="auto"/>
          </w:tcPr>
          <w:p w:rsidR="001E767E" w:rsidRPr="00214267" w:rsidRDefault="001E767E" w:rsidP="001E767E">
            <w:pPr>
              <w:rPr>
                <w:sz w:val="24"/>
                <w:szCs w:val="24"/>
                <w:lang w:val="ga-IE"/>
              </w:rPr>
            </w:pPr>
            <w:r w:rsidRPr="00214267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1E767E" w:rsidRPr="00214267" w:rsidRDefault="009A55D2" w:rsidP="001E767E">
            <w:pPr>
              <w:rPr>
                <w:sz w:val="24"/>
                <w:szCs w:val="24"/>
                <w:lang w:val="ga-IE"/>
              </w:rPr>
            </w:pPr>
            <w:r w:rsidRPr="00214267">
              <w:rPr>
                <w:sz w:val="24"/>
                <w:szCs w:val="24"/>
                <w:lang w:val="ga-IE"/>
              </w:rPr>
              <w:t>Tíortha agus Teangacha</w:t>
            </w:r>
          </w:p>
        </w:tc>
      </w:tr>
    </w:tbl>
    <w:p w:rsidR="001E767E" w:rsidRPr="00214267" w:rsidRDefault="001E767E" w:rsidP="001E767E">
      <w:pPr>
        <w:spacing w:after="0"/>
        <w:rPr>
          <w:lang w:val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64567B" w:rsidRPr="00214267" w:rsidTr="0064567B">
        <w:tc>
          <w:tcPr>
            <w:tcW w:w="9242" w:type="dxa"/>
            <w:shd w:val="pct10" w:color="auto" w:fill="auto"/>
          </w:tcPr>
          <w:p w:rsidR="0064567B" w:rsidRPr="00214267" w:rsidRDefault="0064567B" w:rsidP="001E767E">
            <w:pPr>
              <w:rPr>
                <w:lang w:val="ga-IE"/>
              </w:rPr>
            </w:pPr>
            <w:r w:rsidRPr="00214267">
              <w:rPr>
                <w:lang w:val="ga-IE"/>
              </w:rPr>
              <w:t>Straitéisí Múinteoireachta Molta</w:t>
            </w:r>
          </w:p>
        </w:tc>
      </w:tr>
    </w:tbl>
    <w:p w:rsidR="001E767E" w:rsidRPr="00214267" w:rsidRDefault="001E767E" w:rsidP="001E767E">
      <w:pPr>
        <w:spacing w:after="0"/>
        <w:rPr>
          <w:lang w:val="ga-IE"/>
        </w:rPr>
      </w:pPr>
    </w:p>
    <w:p w:rsidR="0064567B" w:rsidRPr="00214267" w:rsidRDefault="0064567B" w:rsidP="001E767E">
      <w:pPr>
        <w:spacing w:after="0"/>
        <w:rPr>
          <w:sz w:val="24"/>
          <w:szCs w:val="24"/>
          <w:lang w:val="ga-IE"/>
        </w:rPr>
      </w:pPr>
      <w:r w:rsidRPr="00214267">
        <w:rPr>
          <w:sz w:val="24"/>
          <w:szCs w:val="24"/>
          <w:lang w:val="ga-IE"/>
        </w:rPr>
        <w:t xml:space="preserve">Moltar na bileoga a úsáid </w:t>
      </w:r>
      <w:r w:rsidR="00873D3B" w:rsidRPr="00214267">
        <w:rPr>
          <w:sz w:val="24"/>
          <w:szCs w:val="24"/>
          <w:lang w:val="ga-IE"/>
        </w:rPr>
        <w:t xml:space="preserve">leis na gníomhaíochtaí faoi </w:t>
      </w:r>
      <w:r w:rsidR="009A55D2" w:rsidRPr="00214267">
        <w:rPr>
          <w:b/>
          <w:i/>
          <w:sz w:val="24"/>
          <w:szCs w:val="24"/>
          <w:lang w:val="ga-IE"/>
        </w:rPr>
        <w:t>Déagóirí Sásta</w:t>
      </w:r>
      <w:r w:rsidR="00873D3B" w:rsidRPr="00214267">
        <w:rPr>
          <w:sz w:val="24"/>
          <w:szCs w:val="24"/>
          <w:lang w:val="ga-IE"/>
        </w:rPr>
        <w:t xml:space="preserve">, Aonad </w:t>
      </w:r>
      <w:r w:rsidR="009A55D2" w:rsidRPr="00214267">
        <w:rPr>
          <w:sz w:val="24"/>
          <w:szCs w:val="24"/>
          <w:lang w:val="ga-IE"/>
        </w:rPr>
        <w:t>2</w:t>
      </w:r>
      <w:r w:rsidR="00873D3B" w:rsidRPr="00214267">
        <w:rPr>
          <w:sz w:val="24"/>
          <w:szCs w:val="24"/>
          <w:lang w:val="ga-IE"/>
        </w:rPr>
        <w:t xml:space="preserve"> (</w:t>
      </w:r>
      <w:r w:rsidR="009A55D2" w:rsidRPr="00214267">
        <w:rPr>
          <w:sz w:val="24"/>
          <w:szCs w:val="24"/>
          <w:lang w:val="ga-IE"/>
        </w:rPr>
        <w:t xml:space="preserve">TS - </w:t>
      </w:r>
      <w:r w:rsidR="00873D3B" w:rsidRPr="00214267">
        <w:rPr>
          <w:sz w:val="24"/>
          <w:szCs w:val="24"/>
          <w:lang w:val="ga-IE"/>
        </w:rPr>
        <w:t xml:space="preserve">Saol </w:t>
      </w:r>
      <w:r w:rsidR="009A55D2" w:rsidRPr="00214267">
        <w:rPr>
          <w:sz w:val="24"/>
          <w:szCs w:val="24"/>
          <w:lang w:val="ga-IE"/>
        </w:rPr>
        <w:t>Sóisialta</w:t>
      </w:r>
      <w:r w:rsidR="00873D3B" w:rsidRPr="00214267">
        <w:rPr>
          <w:sz w:val="24"/>
          <w:szCs w:val="24"/>
          <w:lang w:val="ga-IE"/>
        </w:rPr>
        <w:t xml:space="preserve">). </w:t>
      </w:r>
      <w:r w:rsidR="009A55D2" w:rsidRPr="00214267">
        <w:rPr>
          <w:sz w:val="24"/>
          <w:szCs w:val="24"/>
          <w:lang w:val="ga-IE"/>
        </w:rPr>
        <w:t>Is gá i gcónaí córas agus struchtúr na teanga a chur i láthair na ndaltaí, agus más féidir é sin a dhéanamh ar bhealach loighciúil agus simplí is</w:t>
      </w:r>
      <w:r w:rsidR="00EC3741" w:rsidRPr="00214267">
        <w:rPr>
          <w:sz w:val="24"/>
          <w:szCs w:val="24"/>
          <w:lang w:val="ga-IE"/>
        </w:rPr>
        <w:t xml:space="preserve"> ea is</w:t>
      </w:r>
      <w:r w:rsidR="009A55D2" w:rsidRPr="00214267">
        <w:rPr>
          <w:sz w:val="24"/>
          <w:szCs w:val="24"/>
          <w:lang w:val="ga-IE"/>
        </w:rPr>
        <w:t xml:space="preserve"> fearr é. Cuir béim ar an struchtúr loighciúil seo sna gníomhaíochtaí agus ar an tslí ar féidir leis na foghlaimeoirí cur lena n-eolas féin faoin teanga nuair atá an córas ar eolas acu.  </w:t>
      </w:r>
      <w:r w:rsidR="008E46B5" w:rsidRPr="00214267">
        <w:rPr>
          <w:sz w:val="24"/>
          <w:szCs w:val="24"/>
          <w:lang w:val="ga-IE"/>
        </w:rPr>
        <w:t xml:space="preserve"> </w:t>
      </w:r>
    </w:p>
    <w:p w:rsidR="004D4EE3" w:rsidRPr="00214267" w:rsidRDefault="004D4EE3" w:rsidP="004D4EE3">
      <w:pPr>
        <w:spacing w:after="0"/>
        <w:rPr>
          <w:sz w:val="24"/>
          <w:szCs w:val="24"/>
          <w:lang w:val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4D4EE3" w:rsidRPr="00214267" w:rsidTr="004D4EE3">
        <w:tc>
          <w:tcPr>
            <w:tcW w:w="9242" w:type="dxa"/>
            <w:shd w:val="pct10" w:color="auto" w:fill="auto"/>
          </w:tcPr>
          <w:p w:rsidR="004D4EE3" w:rsidRPr="00214267" w:rsidRDefault="004D4EE3" w:rsidP="004D4EE3">
            <w:pPr>
              <w:rPr>
                <w:sz w:val="24"/>
                <w:szCs w:val="24"/>
                <w:lang w:val="ga-IE"/>
              </w:rPr>
            </w:pPr>
            <w:r w:rsidRPr="00214267">
              <w:rPr>
                <w:sz w:val="24"/>
                <w:szCs w:val="24"/>
                <w:lang w:val="ga-IE"/>
              </w:rPr>
              <w:t>Freagraí</w:t>
            </w:r>
          </w:p>
        </w:tc>
      </w:tr>
    </w:tbl>
    <w:p w:rsidR="004D4EE3" w:rsidRPr="00214267" w:rsidRDefault="004D4EE3" w:rsidP="004D4EE3">
      <w:pPr>
        <w:spacing w:after="0"/>
        <w:rPr>
          <w:sz w:val="24"/>
          <w:szCs w:val="24"/>
          <w:lang w:val="ga-IE"/>
        </w:rPr>
      </w:pPr>
    </w:p>
    <w:p w:rsidR="00E5696B" w:rsidRPr="00214267" w:rsidRDefault="009A55D2" w:rsidP="008E46B5">
      <w:pPr>
        <w:pStyle w:val="ListParagraph"/>
        <w:spacing w:after="0"/>
        <w:ind w:left="0"/>
        <w:rPr>
          <w:sz w:val="24"/>
          <w:szCs w:val="24"/>
          <w:lang w:val="ga-IE"/>
        </w:rPr>
      </w:pPr>
      <w:r w:rsidRPr="00214267">
        <w:rPr>
          <w:sz w:val="24"/>
          <w:szCs w:val="24"/>
          <w:lang w:val="ga-IE"/>
        </w:rPr>
        <w:t xml:space="preserve">Tá na tíortha baininscneach den chuid is mó sa Ghaeilge. Dírigh aird na bhfoghlaimeoirí ar dheirí na bhfocal chomh maith agus an tslí a gcríochnaíonn siad le consan caol </w:t>
      </w:r>
      <w:r w:rsidR="009A2241" w:rsidRPr="00214267">
        <w:rPr>
          <w:sz w:val="24"/>
          <w:szCs w:val="24"/>
          <w:lang w:val="ga-IE"/>
        </w:rPr>
        <w:t>–</w:t>
      </w:r>
      <w:r w:rsidRPr="00214267">
        <w:rPr>
          <w:sz w:val="24"/>
          <w:szCs w:val="24"/>
          <w:lang w:val="ga-IE"/>
        </w:rPr>
        <w:t xml:space="preserve"> </w:t>
      </w:r>
      <w:r w:rsidR="009A2241" w:rsidRPr="00214267">
        <w:rPr>
          <w:sz w:val="24"/>
          <w:szCs w:val="24"/>
          <w:lang w:val="ga-IE"/>
        </w:rPr>
        <w:t xml:space="preserve">mar a bhíonn focail bhaininscneacha go minic. </w:t>
      </w:r>
    </w:p>
    <w:p w:rsidR="009A2241" w:rsidRPr="00214267" w:rsidRDefault="009A2241" w:rsidP="008E46B5">
      <w:pPr>
        <w:pStyle w:val="ListParagraph"/>
        <w:spacing w:after="0"/>
        <w:ind w:left="0"/>
        <w:rPr>
          <w:sz w:val="24"/>
          <w:szCs w:val="24"/>
          <w:lang w:val="ga-IE"/>
        </w:rPr>
      </w:pPr>
      <w:r w:rsidRPr="00214267">
        <w:rPr>
          <w:sz w:val="24"/>
          <w:szCs w:val="24"/>
          <w:lang w:val="ga-IE"/>
        </w:rPr>
        <w:t xml:space="preserve">Mínigh an difríocht idir </w:t>
      </w:r>
      <w:r w:rsidRPr="00214267">
        <w:rPr>
          <w:b/>
          <w:i/>
          <w:sz w:val="24"/>
          <w:szCs w:val="24"/>
          <w:lang w:val="ga-IE"/>
        </w:rPr>
        <w:t>sa</w:t>
      </w:r>
      <w:r w:rsidRPr="00214267">
        <w:rPr>
          <w:sz w:val="24"/>
          <w:szCs w:val="24"/>
          <w:lang w:val="ga-IE"/>
        </w:rPr>
        <w:t xml:space="preserve"> agus </w:t>
      </w:r>
      <w:r w:rsidRPr="00214267">
        <w:rPr>
          <w:b/>
          <w:i/>
          <w:sz w:val="24"/>
          <w:szCs w:val="24"/>
          <w:lang w:val="ga-IE"/>
        </w:rPr>
        <w:t>i</w:t>
      </w:r>
      <w:r w:rsidRPr="00214267">
        <w:rPr>
          <w:sz w:val="24"/>
          <w:szCs w:val="24"/>
          <w:lang w:val="ga-IE"/>
        </w:rPr>
        <w:t>:</w:t>
      </w:r>
    </w:p>
    <w:p w:rsidR="009A2241" w:rsidRPr="00214267" w:rsidRDefault="009A2241" w:rsidP="009A2241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ga-IE"/>
        </w:rPr>
      </w:pPr>
      <w:r w:rsidRPr="00214267">
        <w:rPr>
          <w:sz w:val="24"/>
          <w:szCs w:val="24"/>
          <w:lang w:val="ga-IE"/>
        </w:rPr>
        <w:t>sa = i + an (in the)</w:t>
      </w:r>
    </w:p>
    <w:p w:rsidR="009A2241" w:rsidRPr="00214267" w:rsidRDefault="009A2241" w:rsidP="009A2241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ga-IE"/>
        </w:rPr>
      </w:pPr>
      <w:r w:rsidRPr="00214267">
        <w:rPr>
          <w:sz w:val="24"/>
          <w:szCs w:val="24"/>
          <w:lang w:val="ga-IE"/>
        </w:rPr>
        <w:t xml:space="preserve">cuirtear séimhiú ar chonsan tar éis </w:t>
      </w:r>
      <w:r w:rsidRPr="00214267">
        <w:rPr>
          <w:b/>
          <w:i/>
          <w:sz w:val="24"/>
          <w:szCs w:val="24"/>
          <w:lang w:val="ga-IE"/>
        </w:rPr>
        <w:t>sa</w:t>
      </w:r>
    </w:p>
    <w:p w:rsidR="009A2241" w:rsidRPr="00214267" w:rsidRDefault="009A2241" w:rsidP="009A2241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ga-IE"/>
        </w:rPr>
      </w:pPr>
      <w:r w:rsidRPr="00214267">
        <w:rPr>
          <w:sz w:val="24"/>
          <w:szCs w:val="24"/>
          <w:lang w:val="ga-IE"/>
        </w:rPr>
        <w:t>cuirtear ‘n’ roimh ghuta agus ‘fh’</w:t>
      </w:r>
    </w:p>
    <w:p w:rsidR="009A2241" w:rsidRPr="00214267" w:rsidRDefault="009A2241" w:rsidP="009A2241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ga-IE"/>
        </w:rPr>
      </w:pPr>
      <w:r w:rsidRPr="00214267">
        <w:rPr>
          <w:sz w:val="24"/>
          <w:szCs w:val="24"/>
          <w:lang w:val="ga-IE"/>
        </w:rPr>
        <w:t>cuirtear ‘t’ roimh fhocal baininscneach a thosaíonn le s</w:t>
      </w:r>
    </w:p>
    <w:p w:rsidR="009A2241" w:rsidRPr="00214267" w:rsidRDefault="009A2241" w:rsidP="009A2241">
      <w:pPr>
        <w:pStyle w:val="ListParagraph"/>
        <w:spacing w:after="0"/>
        <w:rPr>
          <w:sz w:val="24"/>
          <w:szCs w:val="24"/>
          <w:lang w:val="ga-IE"/>
        </w:rPr>
      </w:pPr>
    </w:p>
    <w:p w:rsidR="009A2241" w:rsidRPr="00214267" w:rsidRDefault="009A2241" w:rsidP="009A2241">
      <w:pPr>
        <w:pStyle w:val="ListParagraph"/>
        <w:ind w:left="0"/>
        <w:rPr>
          <w:sz w:val="24"/>
          <w:szCs w:val="24"/>
          <w:lang w:val="ga-IE"/>
        </w:rPr>
      </w:pPr>
      <w:r w:rsidRPr="00214267">
        <w:rPr>
          <w:bCs/>
          <w:sz w:val="24"/>
          <w:szCs w:val="24"/>
          <w:lang w:val="ga-IE"/>
        </w:rPr>
        <w:t>An Fhrainc</w:t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  <w:t>sa Fhrainc</w:t>
      </w:r>
    </w:p>
    <w:p w:rsidR="009A2241" w:rsidRPr="00214267" w:rsidRDefault="009A2241" w:rsidP="009A2241">
      <w:pPr>
        <w:pStyle w:val="ListParagraph"/>
        <w:ind w:left="0"/>
        <w:rPr>
          <w:sz w:val="24"/>
          <w:szCs w:val="24"/>
          <w:lang w:val="ga-IE"/>
        </w:rPr>
      </w:pPr>
      <w:r w:rsidRPr="00214267">
        <w:rPr>
          <w:bCs/>
          <w:sz w:val="24"/>
          <w:szCs w:val="24"/>
          <w:lang w:val="ga-IE"/>
        </w:rPr>
        <w:t>An Spáinn</w:t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  <w:t xml:space="preserve"> </w:t>
      </w:r>
      <w:r w:rsidRPr="00214267">
        <w:rPr>
          <w:bCs/>
          <w:sz w:val="24"/>
          <w:szCs w:val="24"/>
          <w:lang w:val="ga-IE"/>
        </w:rPr>
        <w:tab/>
        <w:t>sa Spáinn</w:t>
      </w:r>
    </w:p>
    <w:p w:rsidR="009A2241" w:rsidRPr="00214267" w:rsidRDefault="009A2241" w:rsidP="009A2241">
      <w:pPr>
        <w:pStyle w:val="ListParagraph"/>
        <w:ind w:left="0"/>
        <w:rPr>
          <w:sz w:val="24"/>
          <w:szCs w:val="24"/>
          <w:lang w:val="ga-IE"/>
        </w:rPr>
      </w:pPr>
      <w:r w:rsidRPr="00214267">
        <w:rPr>
          <w:bCs/>
          <w:sz w:val="24"/>
          <w:szCs w:val="24"/>
          <w:lang w:val="ga-IE"/>
        </w:rPr>
        <w:t>An Iodáil</w:t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  <w:t xml:space="preserve"> </w:t>
      </w:r>
      <w:r w:rsidRPr="00214267">
        <w:rPr>
          <w:bCs/>
          <w:sz w:val="24"/>
          <w:szCs w:val="24"/>
          <w:lang w:val="ga-IE"/>
        </w:rPr>
        <w:tab/>
        <w:t>san Iodáil</w:t>
      </w:r>
    </w:p>
    <w:p w:rsidR="009A2241" w:rsidRPr="00214267" w:rsidRDefault="009A2241" w:rsidP="009A2241">
      <w:pPr>
        <w:pStyle w:val="ListParagraph"/>
        <w:ind w:left="0"/>
        <w:rPr>
          <w:sz w:val="24"/>
          <w:szCs w:val="24"/>
          <w:lang w:val="ga-IE"/>
        </w:rPr>
      </w:pPr>
      <w:r w:rsidRPr="00214267">
        <w:rPr>
          <w:bCs/>
          <w:sz w:val="24"/>
          <w:szCs w:val="24"/>
          <w:lang w:val="ga-IE"/>
        </w:rPr>
        <w:t>An Ghearmáin</w:t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  <w:t>sa Ghearmáin</w:t>
      </w:r>
    </w:p>
    <w:p w:rsidR="009A2241" w:rsidRPr="00214267" w:rsidRDefault="009A2241" w:rsidP="009A2241">
      <w:pPr>
        <w:pStyle w:val="ListParagraph"/>
        <w:ind w:left="0"/>
        <w:rPr>
          <w:sz w:val="24"/>
          <w:szCs w:val="24"/>
          <w:lang w:val="ga-IE"/>
        </w:rPr>
      </w:pPr>
      <w:r w:rsidRPr="00214267">
        <w:rPr>
          <w:bCs/>
          <w:sz w:val="24"/>
          <w:szCs w:val="24"/>
          <w:lang w:val="ga-IE"/>
        </w:rPr>
        <w:t>An Iorua</w:t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  <w:t>san Iorua</w:t>
      </w:r>
    </w:p>
    <w:p w:rsidR="009A2241" w:rsidRPr="00214267" w:rsidRDefault="009A2241" w:rsidP="009A2241">
      <w:pPr>
        <w:pStyle w:val="ListParagraph"/>
        <w:ind w:left="0"/>
        <w:rPr>
          <w:sz w:val="24"/>
          <w:szCs w:val="24"/>
          <w:lang w:val="ga-IE"/>
        </w:rPr>
      </w:pPr>
      <w:r w:rsidRPr="00214267">
        <w:rPr>
          <w:bCs/>
          <w:sz w:val="24"/>
          <w:szCs w:val="24"/>
          <w:lang w:val="ga-IE"/>
        </w:rPr>
        <w:t>An tSualainn</w:t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  <w:t>sa tSualainn</w:t>
      </w:r>
    </w:p>
    <w:p w:rsidR="009A2241" w:rsidRPr="00214267" w:rsidRDefault="009A2241" w:rsidP="009A2241">
      <w:pPr>
        <w:pStyle w:val="ListParagraph"/>
        <w:ind w:left="0"/>
        <w:rPr>
          <w:sz w:val="24"/>
          <w:szCs w:val="24"/>
          <w:lang w:val="ga-IE"/>
        </w:rPr>
      </w:pPr>
      <w:r w:rsidRPr="00214267">
        <w:rPr>
          <w:bCs/>
          <w:sz w:val="24"/>
          <w:szCs w:val="24"/>
          <w:lang w:val="ga-IE"/>
        </w:rPr>
        <w:t>An Fhionlainn</w:t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  <w:t>san Fhionlainn</w:t>
      </w:r>
    </w:p>
    <w:p w:rsidR="009A2241" w:rsidRPr="00214267" w:rsidRDefault="009A2241" w:rsidP="009A2241">
      <w:pPr>
        <w:pStyle w:val="ListParagraph"/>
        <w:ind w:left="0"/>
        <w:rPr>
          <w:sz w:val="24"/>
          <w:szCs w:val="24"/>
          <w:lang w:val="ga-IE"/>
        </w:rPr>
      </w:pPr>
      <w:r w:rsidRPr="00214267">
        <w:rPr>
          <w:bCs/>
          <w:sz w:val="24"/>
          <w:szCs w:val="24"/>
          <w:lang w:val="ga-IE"/>
        </w:rPr>
        <w:t>An Danmhairg</w:t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  <w:t>sa Danmhairg</w:t>
      </w:r>
    </w:p>
    <w:p w:rsidR="009A2241" w:rsidRPr="00214267" w:rsidRDefault="009A2241" w:rsidP="009A2241">
      <w:pPr>
        <w:pStyle w:val="ListParagraph"/>
        <w:ind w:left="0"/>
        <w:rPr>
          <w:sz w:val="24"/>
          <w:szCs w:val="24"/>
          <w:lang w:val="ga-IE"/>
        </w:rPr>
      </w:pPr>
      <w:r w:rsidRPr="00214267">
        <w:rPr>
          <w:bCs/>
          <w:sz w:val="24"/>
          <w:szCs w:val="24"/>
          <w:lang w:val="ga-IE"/>
        </w:rPr>
        <w:t>An Tuirc</w:t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  <w:t>sa Tuirc</w:t>
      </w:r>
    </w:p>
    <w:p w:rsidR="009A2241" w:rsidRPr="00214267" w:rsidRDefault="009A2241" w:rsidP="009A2241">
      <w:pPr>
        <w:pStyle w:val="ListParagraph"/>
        <w:ind w:left="0"/>
        <w:rPr>
          <w:sz w:val="24"/>
          <w:szCs w:val="24"/>
          <w:lang w:val="ga-IE"/>
        </w:rPr>
      </w:pPr>
      <w:r w:rsidRPr="00214267">
        <w:rPr>
          <w:bCs/>
          <w:sz w:val="24"/>
          <w:szCs w:val="24"/>
          <w:lang w:val="ga-IE"/>
        </w:rPr>
        <w:t>An Pholainn</w:t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  <w:t xml:space="preserve">sa Pholainn </w:t>
      </w:r>
    </w:p>
    <w:p w:rsidR="009A2241" w:rsidRPr="00214267" w:rsidRDefault="009A2241" w:rsidP="009A2241">
      <w:pPr>
        <w:pStyle w:val="ListParagraph"/>
        <w:ind w:left="0"/>
        <w:rPr>
          <w:sz w:val="24"/>
          <w:szCs w:val="24"/>
          <w:lang w:val="ga-IE"/>
        </w:rPr>
      </w:pPr>
      <w:r w:rsidRPr="00214267">
        <w:rPr>
          <w:bCs/>
          <w:sz w:val="24"/>
          <w:szCs w:val="24"/>
          <w:lang w:val="ga-IE"/>
        </w:rPr>
        <w:t>An Ungáir</w:t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  <w:t>san Ungáir</w:t>
      </w:r>
    </w:p>
    <w:p w:rsidR="009A2241" w:rsidRPr="00214267" w:rsidRDefault="009A2241" w:rsidP="009A2241">
      <w:pPr>
        <w:pStyle w:val="ListParagraph"/>
        <w:ind w:left="0"/>
        <w:rPr>
          <w:sz w:val="24"/>
          <w:szCs w:val="24"/>
          <w:lang w:val="ga-IE"/>
        </w:rPr>
      </w:pPr>
      <w:r w:rsidRPr="00214267">
        <w:rPr>
          <w:bCs/>
          <w:sz w:val="24"/>
          <w:szCs w:val="24"/>
          <w:lang w:val="ga-IE"/>
        </w:rPr>
        <w:t>An Ghréig</w:t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  <w:t>sa Ghréig</w:t>
      </w:r>
    </w:p>
    <w:p w:rsidR="009A2241" w:rsidRPr="00214267" w:rsidRDefault="009A2241" w:rsidP="009A2241">
      <w:pPr>
        <w:pStyle w:val="ListParagraph"/>
        <w:ind w:left="0"/>
        <w:rPr>
          <w:sz w:val="24"/>
          <w:szCs w:val="24"/>
          <w:lang w:val="ga-IE"/>
        </w:rPr>
      </w:pPr>
      <w:r w:rsidRPr="00214267">
        <w:rPr>
          <w:bCs/>
          <w:sz w:val="24"/>
          <w:szCs w:val="24"/>
          <w:lang w:val="ga-IE"/>
        </w:rPr>
        <w:t>Éire</w:t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  <w:t>in Éirinn</w:t>
      </w:r>
    </w:p>
    <w:p w:rsidR="009A2241" w:rsidRPr="00214267" w:rsidRDefault="009A2241" w:rsidP="009A2241">
      <w:pPr>
        <w:pStyle w:val="ListParagraph"/>
        <w:ind w:left="0"/>
        <w:rPr>
          <w:sz w:val="24"/>
          <w:szCs w:val="24"/>
          <w:lang w:val="ga-IE"/>
        </w:rPr>
      </w:pPr>
      <w:r w:rsidRPr="00214267">
        <w:rPr>
          <w:bCs/>
          <w:sz w:val="24"/>
          <w:szCs w:val="24"/>
          <w:lang w:val="ga-IE"/>
        </w:rPr>
        <w:t>Sasana</w:t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  <w:t>i Sasana</w:t>
      </w:r>
    </w:p>
    <w:p w:rsidR="009A2241" w:rsidRPr="00214267" w:rsidRDefault="009A2241" w:rsidP="009A2241">
      <w:pPr>
        <w:pStyle w:val="ListParagraph"/>
        <w:ind w:left="0"/>
        <w:rPr>
          <w:sz w:val="24"/>
          <w:szCs w:val="24"/>
          <w:lang w:val="ga-IE"/>
        </w:rPr>
      </w:pPr>
      <w:r w:rsidRPr="00214267">
        <w:rPr>
          <w:bCs/>
          <w:sz w:val="24"/>
          <w:szCs w:val="24"/>
          <w:lang w:val="ga-IE"/>
        </w:rPr>
        <w:t>Na Stáit Aontaithe</w:t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  <w:t>sna Stáit Aontaithe*</w:t>
      </w:r>
    </w:p>
    <w:p w:rsidR="009A2241" w:rsidRPr="00214267" w:rsidRDefault="009A2241" w:rsidP="009A2241">
      <w:pPr>
        <w:pStyle w:val="ListParagraph"/>
        <w:ind w:left="0"/>
        <w:rPr>
          <w:bCs/>
          <w:sz w:val="24"/>
          <w:szCs w:val="24"/>
          <w:lang w:val="ga-IE"/>
        </w:rPr>
      </w:pPr>
      <w:r w:rsidRPr="00214267">
        <w:rPr>
          <w:bCs/>
          <w:sz w:val="24"/>
          <w:szCs w:val="24"/>
          <w:lang w:val="ga-IE"/>
        </w:rPr>
        <w:t xml:space="preserve">Albain </w:t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  <w:t>in Albain</w:t>
      </w:r>
    </w:p>
    <w:p w:rsidR="009A2241" w:rsidRPr="00214267" w:rsidRDefault="009A2241" w:rsidP="009A2241">
      <w:pPr>
        <w:pStyle w:val="ListParagraph"/>
        <w:ind w:left="0"/>
        <w:rPr>
          <w:bCs/>
          <w:sz w:val="24"/>
          <w:szCs w:val="24"/>
          <w:lang w:val="ga-IE"/>
        </w:rPr>
      </w:pPr>
      <w:r w:rsidRPr="00214267">
        <w:rPr>
          <w:bCs/>
          <w:sz w:val="24"/>
          <w:szCs w:val="24"/>
          <w:lang w:val="ga-IE"/>
        </w:rPr>
        <w:lastRenderedPageBreak/>
        <w:t xml:space="preserve">Tá na teangacha baininscneach </w:t>
      </w:r>
      <w:r w:rsidR="008145F0" w:rsidRPr="00214267">
        <w:rPr>
          <w:bCs/>
          <w:sz w:val="24"/>
          <w:szCs w:val="24"/>
          <w:lang w:val="ga-IE"/>
        </w:rPr>
        <w:t>i nGaeilge de ghnáth. Críochnaíonn siad le consan caol den chuid is mó.</w:t>
      </w:r>
    </w:p>
    <w:p w:rsidR="008145F0" w:rsidRPr="00214267" w:rsidRDefault="008145F0" w:rsidP="009A2241">
      <w:pPr>
        <w:pStyle w:val="ListParagraph"/>
        <w:ind w:left="0"/>
        <w:rPr>
          <w:bCs/>
          <w:sz w:val="24"/>
          <w:szCs w:val="24"/>
          <w:lang w:val="ga-IE"/>
        </w:rPr>
      </w:pPr>
    </w:p>
    <w:p w:rsidR="009A2241" w:rsidRPr="00214267" w:rsidRDefault="009A2241" w:rsidP="009A2241">
      <w:pPr>
        <w:pStyle w:val="ListParagraph"/>
        <w:ind w:left="0"/>
        <w:rPr>
          <w:sz w:val="24"/>
          <w:szCs w:val="24"/>
          <w:lang w:val="ga-IE"/>
        </w:rPr>
      </w:pPr>
      <w:r w:rsidRPr="00214267">
        <w:rPr>
          <w:bCs/>
          <w:sz w:val="24"/>
          <w:szCs w:val="24"/>
          <w:lang w:val="ga-IE"/>
        </w:rPr>
        <w:t>An Fhrainc</w:t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  <w:t xml:space="preserve"> </w:t>
      </w:r>
      <w:r w:rsidRPr="00214267">
        <w:rPr>
          <w:bCs/>
          <w:sz w:val="24"/>
          <w:szCs w:val="24"/>
          <w:lang w:val="ga-IE"/>
        </w:rPr>
        <w:tab/>
      </w:r>
      <w:r w:rsidR="008145F0" w:rsidRPr="00214267">
        <w:rPr>
          <w:bCs/>
          <w:sz w:val="24"/>
          <w:szCs w:val="24"/>
          <w:lang w:val="ga-IE"/>
        </w:rPr>
        <w:t>An Fhraincis</w:t>
      </w:r>
    </w:p>
    <w:p w:rsidR="009A2241" w:rsidRPr="00214267" w:rsidRDefault="009A2241" w:rsidP="009A2241">
      <w:pPr>
        <w:pStyle w:val="ListParagraph"/>
        <w:ind w:left="0"/>
        <w:rPr>
          <w:sz w:val="24"/>
          <w:szCs w:val="24"/>
          <w:lang w:val="ga-IE"/>
        </w:rPr>
      </w:pPr>
      <w:r w:rsidRPr="00214267">
        <w:rPr>
          <w:bCs/>
          <w:sz w:val="24"/>
          <w:szCs w:val="24"/>
          <w:lang w:val="ga-IE"/>
        </w:rPr>
        <w:t>An Spáinn</w:t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  <w:t xml:space="preserve">  </w:t>
      </w:r>
      <w:r w:rsidRPr="00214267">
        <w:rPr>
          <w:bCs/>
          <w:sz w:val="24"/>
          <w:szCs w:val="24"/>
          <w:lang w:val="ga-IE"/>
        </w:rPr>
        <w:tab/>
      </w:r>
      <w:r w:rsidR="008145F0" w:rsidRPr="00214267">
        <w:rPr>
          <w:bCs/>
          <w:sz w:val="24"/>
          <w:szCs w:val="24"/>
          <w:lang w:val="ga-IE"/>
        </w:rPr>
        <w:t>An Spáinnis</w:t>
      </w:r>
    </w:p>
    <w:p w:rsidR="009A2241" w:rsidRPr="00214267" w:rsidRDefault="009A2241" w:rsidP="009A2241">
      <w:pPr>
        <w:pStyle w:val="ListParagraph"/>
        <w:ind w:left="0"/>
        <w:rPr>
          <w:sz w:val="24"/>
          <w:szCs w:val="24"/>
          <w:lang w:val="ga-IE"/>
        </w:rPr>
      </w:pPr>
      <w:r w:rsidRPr="00214267">
        <w:rPr>
          <w:bCs/>
          <w:sz w:val="24"/>
          <w:szCs w:val="24"/>
          <w:lang w:val="ga-IE"/>
        </w:rPr>
        <w:t>An Iodáil</w:t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  <w:t xml:space="preserve"> </w:t>
      </w:r>
      <w:r w:rsidRPr="00214267">
        <w:rPr>
          <w:bCs/>
          <w:sz w:val="24"/>
          <w:szCs w:val="24"/>
          <w:lang w:val="ga-IE"/>
        </w:rPr>
        <w:tab/>
      </w:r>
      <w:r w:rsidR="008145F0" w:rsidRPr="00214267">
        <w:rPr>
          <w:bCs/>
          <w:sz w:val="24"/>
          <w:szCs w:val="24"/>
          <w:lang w:val="ga-IE"/>
        </w:rPr>
        <w:t>An Iodáilis</w:t>
      </w:r>
    </w:p>
    <w:p w:rsidR="009A2241" w:rsidRPr="00214267" w:rsidRDefault="009A2241" w:rsidP="009A2241">
      <w:pPr>
        <w:pStyle w:val="ListParagraph"/>
        <w:ind w:left="0"/>
        <w:rPr>
          <w:sz w:val="24"/>
          <w:szCs w:val="24"/>
          <w:lang w:val="ga-IE"/>
        </w:rPr>
      </w:pPr>
      <w:r w:rsidRPr="00214267">
        <w:rPr>
          <w:bCs/>
          <w:sz w:val="24"/>
          <w:szCs w:val="24"/>
          <w:lang w:val="ga-IE"/>
        </w:rPr>
        <w:t>An Ghearmáin</w:t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="008145F0" w:rsidRPr="00214267">
        <w:rPr>
          <w:bCs/>
          <w:sz w:val="24"/>
          <w:szCs w:val="24"/>
          <w:lang w:val="ga-IE"/>
        </w:rPr>
        <w:t>An Ghearmáinis</w:t>
      </w:r>
    </w:p>
    <w:p w:rsidR="009A2241" w:rsidRPr="00214267" w:rsidRDefault="009A2241" w:rsidP="009A2241">
      <w:pPr>
        <w:pStyle w:val="ListParagraph"/>
        <w:ind w:left="0"/>
        <w:rPr>
          <w:sz w:val="24"/>
          <w:szCs w:val="24"/>
          <w:lang w:val="ga-IE"/>
        </w:rPr>
      </w:pPr>
      <w:r w:rsidRPr="00214267">
        <w:rPr>
          <w:bCs/>
          <w:sz w:val="24"/>
          <w:szCs w:val="24"/>
          <w:lang w:val="ga-IE"/>
        </w:rPr>
        <w:t>An Iorua</w:t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="008145F0" w:rsidRPr="00214267">
        <w:rPr>
          <w:bCs/>
          <w:sz w:val="24"/>
          <w:szCs w:val="24"/>
          <w:lang w:val="ga-IE"/>
        </w:rPr>
        <w:t xml:space="preserve">An Ioruais </w:t>
      </w:r>
    </w:p>
    <w:p w:rsidR="009A2241" w:rsidRPr="00214267" w:rsidRDefault="009A2241" w:rsidP="009A2241">
      <w:pPr>
        <w:pStyle w:val="ListParagraph"/>
        <w:ind w:left="0"/>
        <w:rPr>
          <w:sz w:val="24"/>
          <w:szCs w:val="24"/>
          <w:lang w:val="ga-IE"/>
        </w:rPr>
      </w:pPr>
      <w:r w:rsidRPr="00214267">
        <w:rPr>
          <w:bCs/>
          <w:sz w:val="24"/>
          <w:szCs w:val="24"/>
          <w:lang w:val="ga-IE"/>
        </w:rPr>
        <w:t>An tSualainn</w:t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="008145F0" w:rsidRPr="00214267">
        <w:rPr>
          <w:bCs/>
          <w:sz w:val="24"/>
          <w:szCs w:val="24"/>
          <w:lang w:val="ga-IE"/>
        </w:rPr>
        <w:t xml:space="preserve">An tSualainnis </w:t>
      </w:r>
    </w:p>
    <w:p w:rsidR="009A2241" w:rsidRPr="00214267" w:rsidRDefault="009A2241" w:rsidP="009A2241">
      <w:pPr>
        <w:pStyle w:val="ListParagraph"/>
        <w:ind w:left="0"/>
        <w:rPr>
          <w:sz w:val="24"/>
          <w:szCs w:val="24"/>
          <w:lang w:val="ga-IE"/>
        </w:rPr>
      </w:pPr>
      <w:r w:rsidRPr="00214267">
        <w:rPr>
          <w:bCs/>
          <w:sz w:val="24"/>
          <w:szCs w:val="24"/>
          <w:lang w:val="ga-IE"/>
        </w:rPr>
        <w:t>An Fhionlainn</w:t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="008145F0" w:rsidRPr="00214267">
        <w:rPr>
          <w:bCs/>
          <w:sz w:val="24"/>
          <w:szCs w:val="24"/>
          <w:lang w:val="ga-IE"/>
        </w:rPr>
        <w:t xml:space="preserve">An Fhionlainnis </w:t>
      </w:r>
    </w:p>
    <w:p w:rsidR="009A2241" w:rsidRPr="00214267" w:rsidRDefault="009A2241" w:rsidP="009A2241">
      <w:pPr>
        <w:pStyle w:val="ListParagraph"/>
        <w:ind w:left="0"/>
        <w:rPr>
          <w:sz w:val="24"/>
          <w:szCs w:val="24"/>
          <w:lang w:val="ga-IE"/>
        </w:rPr>
      </w:pPr>
      <w:r w:rsidRPr="00214267">
        <w:rPr>
          <w:bCs/>
          <w:sz w:val="24"/>
          <w:szCs w:val="24"/>
          <w:lang w:val="ga-IE"/>
        </w:rPr>
        <w:t>An Danmhairg</w:t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="008145F0" w:rsidRPr="00214267">
        <w:rPr>
          <w:bCs/>
          <w:sz w:val="24"/>
          <w:szCs w:val="24"/>
          <w:lang w:val="ga-IE"/>
        </w:rPr>
        <w:t xml:space="preserve">An Danmhairgis </w:t>
      </w:r>
    </w:p>
    <w:p w:rsidR="009A2241" w:rsidRPr="00214267" w:rsidRDefault="009A2241" w:rsidP="009A2241">
      <w:pPr>
        <w:pStyle w:val="ListParagraph"/>
        <w:ind w:left="0"/>
        <w:rPr>
          <w:sz w:val="24"/>
          <w:szCs w:val="24"/>
          <w:lang w:val="ga-IE"/>
        </w:rPr>
      </w:pPr>
      <w:r w:rsidRPr="00214267">
        <w:rPr>
          <w:bCs/>
          <w:sz w:val="24"/>
          <w:szCs w:val="24"/>
          <w:lang w:val="ga-IE"/>
        </w:rPr>
        <w:t>An Tuirc</w:t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="008145F0" w:rsidRPr="00214267">
        <w:rPr>
          <w:bCs/>
          <w:sz w:val="24"/>
          <w:szCs w:val="24"/>
          <w:lang w:val="ga-IE"/>
        </w:rPr>
        <w:t xml:space="preserve">An Tuircis </w:t>
      </w:r>
    </w:p>
    <w:p w:rsidR="009A2241" w:rsidRPr="00214267" w:rsidRDefault="009A2241" w:rsidP="009A2241">
      <w:pPr>
        <w:pStyle w:val="ListParagraph"/>
        <w:ind w:left="0"/>
        <w:rPr>
          <w:sz w:val="24"/>
          <w:szCs w:val="24"/>
          <w:lang w:val="ga-IE"/>
        </w:rPr>
      </w:pPr>
      <w:r w:rsidRPr="00214267">
        <w:rPr>
          <w:bCs/>
          <w:sz w:val="24"/>
          <w:szCs w:val="24"/>
          <w:lang w:val="ga-IE"/>
        </w:rPr>
        <w:t>An Pholainn</w:t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="008145F0" w:rsidRPr="00214267">
        <w:rPr>
          <w:bCs/>
          <w:sz w:val="24"/>
          <w:szCs w:val="24"/>
          <w:lang w:val="ga-IE"/>
        </w:rPr>
        <w:t xml:space="preserve">An Pholainnis </w:t>
      </w:r>
    </w:p>
    <w:p w:rsidR="009A2241" w:rsidRPr="00214267" w:rsidRDefault="009A2241" w:rsidP="009A2241">
      <w:pPr>
        <w:pStyle w:val="ListParagraph"/>
        <w:ind w:left="0"/>
        <w:rPr>
          <w:sz w:val="24"/>
          <w:szCs w:val="24"/>
          <w:lang w:val="ga-IE"/>
        </w:rPr>
      </w:pPr>
      <w:r w:rsidRPr="00214267">
        <w:rPr>
          <w:bCs/>
          <w:sz w:val="24"/>
          <w:szCs w:val="24"/>
          <w:lang w:val="ga-IE"/>
        </w:rPr>
        <w:t>An Ungáir</w:t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="008145F0" w:rsidRPr="00214267">
        <w:rPr>
          <w:bCs/>
          <w:sz w:val="24"/>
          <w:szCs w:val="24"/>
          <w:lang w:val="ga-IE"/>
        </w:rPr>
        <w:t xml:space="preserve">An Ungáiris </w:t>
      </w:r>
    </w:p>
    <w:p w:rsidR="009A2241" w:rsidRPr="00214267" w:rsidRDefault="009A2241" w:rsidP="009A2241">
      <w:pPr>
        <w:pStyle w:val="ListParagraph"/>
        <w:ind w:left="0"/>
        <w:rPr>
          <w:sz w:val="24"/>
          <w:szCs w:val="24"/>
          <w:lang w:val="ga-IE"/>
        </w:rPr>
      </w:pPr>
      <w:r w:rsidRPr="00214267">
        <w:rPr>
          <w:bCs/>
          <w:sz w:val="24"/>
          <w:szCs w:val="24"/>
          <w:lang w:val="ga-IE"/>
        </w:rPr>
        <w:t>An Ghréig</w:t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Pr="00214267">
        <w:rPr>
          <w:bCs/>
          <w:sz w:val="24"/>
          <w:szCs w:val="24"/>
          <w:lang w:val="ga-IE"/>
        </w:rPr>
        <w:tab/>
      </w:r>
      <w:r w:rsidR="008145F0" w:rsidRPr="00214267">
        <w:rPr>
          <w:bCs/>
          <w:sz w:val="24"/>
          <w:szCs w:val="24"/>
          <w:lang w:val="ga-IE"/>
        </w:rPr>
        <w:t xml:space="preserve">An Ghréigis </w:t>
      </w:r>
    </w:p>
    <w:p w:rsidR="009A2241" w:rsidRPr="00214267" w:rsidRDefault="009A2241" w:rsidP="009A2241">
      <w:pPr>
        <w:pStyle w:val="ListParagraph"/>
        <w:ind w:left="0"/>
        <w:rPr>
          <w:sz w:val="24"/>
          <w:szCs w:val="24"/>
          <w:lang w:val="ga-IE"/>
        </w:rPr>
      </w:pPr>
    </w:p>
    <w:p w:rsidR="009A2241" w:rsidRPr="00214267" w:rsidRDefault="009A2241" w:rsidP="008E46B5">
      <w:pPr>
        <w:pStyle w:val="ListParagraph"/>
        <w:spacing w:after="0"/>
        <w:ind w:left="0"/>
        <w:rPr>
          <w:sz w:val="24"/>
          <w:szCs w:val="24"/>
          <w:lang w:val="ga-IE"/>
        </w:rPr>
      </w:pPr>
    </w:p>
    <w:p w:rsidR="008E46B5" w:rsidRPr="00214267" w:rsidRDefault="008E46B5" w:rsidP="008E46B5">
      <w:pPr>
        <w:pStyle w:val="ListParagraph"/>
        <w:spacing w:after="0"/>
        <w:rPr>
          <w:sz w:val="24"/>
          <w:szCs w:val="24"/>
          <w:lang w:val="ga-IE"/>
        </w:rPr>
      </w:pPr>
    </w:p>
    <w:sectPr w:rsidR="008E46B5" w:rsidRPr="00214267" w:rsidSect="00834F7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C2" w:rsidRDefault="00293BC2" w:rsidP="00E5696B">
      <w:pPr>
        <w:spacing w:after="0" w:line="240" w:lineRule="auto"/>
      </w:pPr>
      <w:r>
        <w:separator/>
      </w:r>
    </w:p>
  </w:endnote>
  <w:endnote w:type="continuationSeparator" w:id="0">
    <w:p w:rsidR="00293BC2" w:rsidRDefault="00293BC2" w:rsidP="00E5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3393"/>
      <w:docPartObj>
        <w:docPartGallery w:val="Page Numbers (Bottom of Page)"/>
        <w:docPartUnique/>
      </w:docPartObj>
    </w:sdtPr>
    <w:sdtContent>
      <w:p w:rsidR="00DC3DBF" w:rsidRDefault="00041306">
        <w:pPr>
          <w:pStyle w:val="Footer"/>
          <w:jc w:val="right"/>
        </w:pPr>
        <w:fldSimple w:instr=" PAGE   \* MERGEFORMAT ">
          <w:r w:rsidR="00214267">
            <w:rPr>
              <w:noProof/>
            </w:rPr>
            <w:t>1</w:t>
          </w:r>
        </w:fldSimple>
      </w:p>
    </w:sdtContent>
  </w:sdt>
  <w:p w:rsidR="00DC3DBF" w:rsidRDefault="00DC3D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C2" w:rsidRDefault="00293BC2" w:rsidP="00E5696B">
      <w:pPr>
        <w:spacing w:after="0" w:line="240" w:lineRule="auto"/>
      </w:pPr>
      <w:r>
        <w:separator/>
      </w:r>
    </w:p>
  </w:footnote>
  <w:footnote w:type="continuationSeparator" w:id="0">
    <w:p w:rsidR="00293BC2" w:rsidRDefault="00293BC2" w:rsidP="00E5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6B" w:rsidRPr="00DC3DBF" w:rsidRDefault="00E5696B">
    <w:pPr>
      <w:pStyle w:val="Header"/>
      <w:rPr>
        <w:b/>
        <w:sz w:val="16"/>
        <w:szCs w:val="16"/>
        <w:lang w:val="en-IE"/>
      </w:rPr>
    </w:pPr>
    <w:r w:rsidRPr="00DC3DBF">
      <w:rPr>
        <w:b/>
        <w:sz w:val="16"/>
        <w:szCs w:val="16"/>
        <w:lang w:val="en-IE"/>
      </w:rPr>
      <w:t>An Teastas Sóisearach</w:t>
    </w:r>
    <w:r w:rsidRPr="00DC3DBF">
      <w:rPr>
        <w:b/>
        <w:sz w:val="16"/>
        <w:szCs w:val="16"/>
        <w:lang w:val="en-IE"/>
      </w:rPr>
      <w:tab/>
    </w:r>
    <w:r w:rsidR="00DC3DBF" w:rsidRPr="00DC3DBF">
      <w:rPr>
        <w:b/>
        <w:sz w:val="16"/>
        <w:szCs w:val="16"/>
        <w:lang w:val="en-IE"/>
      </w:rPr>
      <w:t xml:space="preserve">Saol </w:t>
    </w:r>
    <w:r w:rsidR="008145F0">
      <w:rPr>
        <w:b/>
        <w:sz w:val="16"/>
        <w:szCs w:val="16"/>
        <w:lang w:val="en-IE"/>
      </w:rPr>
      <w:t>Sóisialta</w:t>
    </w:r>
    <w:r w:rsidR="00873D3B">
      <w:rPr>
        <w:b/>
        <w:sz w:val="16"/>
        <w:szCs w:val="16"/>
        <w:lang w:val="en-IE"/>
      </w:rPr>
      <w:t xml:space="preserve"> – Fócas ar theanga</w:t>
    </w:r>
    <w:r w:rsidR="00DC3DBF" w:rsidRPr="00DC3DBF">
      <w:rPr>
        <w:b/>
        <w:sz w:val="16"/>
        <w:szCs w:val="16"/>
        <w:lang w:val="en-IE"/>
      </w:rPr>
      <w:tab/>
    </w:r>
    <w:r w:rsidR="00873D3B">
      <w:rPr>
        <w:b/>
        <w:sz w:val="16"/>
        <w:szCs w:val="16"/>
        <w:lang w:val="en-IE"/>
      </w:rPr>
      <w:t>Litriú (</w:t>
    </w:r>
    <w:r w:rsidR="009A55D2">
      <w:rPr>
        <w:b/>
        <w:sz w:val="16"/>
        <w:szCs w:val="16"/>
        <w:lang w:val="en-IE"/>
      </w:rPr>
      <w:t>Tíortha &amp; Teangacha</w:t>
    </w:r>
    <w:r w:rsidR="00873D3B">
      <w:rPr>
        <w:b/>
        <w:sz w:val="16"/>
        <w:szCs w:val="16"/>
        <w:lang w:val="en-IE"/>
      </w:rPr>
      <w:t>)</w:t>
    </w:r>
    <w:r w:rsidRPr="00DC3DBF">
      <w:rPr>
        <w:b/>
        <w:sz w:val="16"/>
        <w:szCs w:val="16"/>
        <w:lang w:val="en-IE"/>
      </w:rPr>
      <w:tab/>
    </w:r>
  </w:p>
  <w:p w:rsidR="00E5696B" w:rsidRDefault="00E569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D88"/>
    <w:multiLevelType w:val="hybridMultilevel"/>
    <w:tmpl w:val="94B687F4"/>
    <w:lvl w:ilvl="0" w:tplc="011278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F5BCC"/>
    <w:multiLevelType w:val="hybridMultilevel"/>
    <w:tmpl w:val="7C2AB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42CE9"/>
    <w:multiLevelType w:val="hybridMultilevel"/>
    <w:tmpl w:val="E42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653F1"/>
    <w:multiLevelType w:val="hybridMultilevel"/>
    <w:tmpl w:val="24424C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1C3F"/>
    <w:rsid w:val="00023879"/>
    <w:rsid w:val="00041306"/>
    <w:rsid w:val="00161CE1"/>
    <w:rsid w:val="001E767E"/>
    <w:rsid w:val="00214267"/>
    <w:rsid w:val="00232677"/>
    <w:rsid w:val="00293BC2"/>
    <w:rsid w:val="002B773F"/>
    <w:rsid w:val="003774A4"/>
    <w:rsid w:val="004D4EE3"/>
    <w:rsid w:val="00592892"/>
    <w:rsid w:val="0064567B"/>
    <w:rsid w:val="00722CA2"/>
    <w:rsid w:val="00723779"/>
    <w:rsid w:val="00771C3F"/>
    <w:rsid w:val="007B7930"/>
    <w:rsid w:val="008145F0"/>
    <w:rsid w:val="00834F75"/>
    <w:rsid w:val="00873D3B"/>
    <w:rsid w:val="008E46B5"/>
    <w:rsid w:val="00900310"/>
    <w:rsid w:val="00935525"/>
    <w:rsid w:val="009A2241"/>
    <w:rsid w:val="009A55D2"/>
    <w:rsid w:val="00AB1914"/>
    <w:rsid w:val="00D14E34"/>
    <w:rsid w:val="00D7229E"/>
    <w:rsid w:val="00D8515F"/>
    <w:rsid w:val="00DC3DBF"/>
    <w:rsid w:val="00DE0DD4"/>
    <w:rsid w:val="00E43ED4"/>
    <w:rsid w:val="00E5696B"/>
    <w:rsid w:val="00E613D9"/>
    <w:rsid w:val="00EC3741"/>
    <w:rsid w:val="00F2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00b050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6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6B"/>
  </w:style>
  <w:style w:type="paragraph" w:styleId="Footer">
    <w:name w:val="footer"/>
    <w:basedOn w:val="Normal"/>
    <w:link w:val="FooterChar"/>
    <w:uiPriority w:val="99"/>
    <w:unhideWhenUsed/>
    <w:rsid w:val="00E56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6B"/>
  </w:style>
  <w:style w:type="paragraph" w:styleId="BalloonText">
    <w:name w:val="Balloon Text"/>
    <w:basedOn w:val="Normal"/>
    <w:link w:val="BalloonTextChar"/>
    <w:uiPriority w:val="99"/>
    <w:semiHidden/>
    <w:unhideWhenUsed/>
    <w:rsid w:val="00E5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Aisling Pink iPod</cp:lastModifiedBy>
  <cp:revision>11</cp:revision>
  <dcterms:created xsi:type="dcterms:W3CDTF">2012-05-10T08:17:00Z</dcterms:created>
  <dcterms:modified xsi:type="dcterms:W3CDTF">2012-09-26T11:20:00Z</dcterms:modified>
</cp:coreProperties>
</file>