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7F" w:rsidRPr="009A03B7" w:rsidRDefault="0020057F" w:rsidP="00EA47F2">
      <w:pPr>
        <w:spacing w:after="0"/>
        <w:jc w:val="center"/>
        <w:rPr>
          <w:b/>
          <w:bCs/>
          <w:sz w:val="36"/>
          <w:szCs w:val="36"/>
          <w:lang w:val="ga-IE"/>
        </w:rPr>
      </w:pPr>
      <w:r w:rsidRPr="009A03B7">
        <w:rPr>
          <w:b/>
          <w:bCs/>
          <w:sz w:val="36"/>
          <w:szCs w:val="36"/>
          <w:lang w:val="ga-IE"/>
        </w:rPr>
        <w:t>Póstaí: Nótaí an Mhúinteora</w:t>
      </w:r>
    </w:p>
    <w:p w:rsidR="0020057F" w:rsidRPr="009A03B7" w:rsidRDefault="0020057F" w:rsidP="00EA47F2">
      <w:pPr>
        <w:spacing w:after="0"/>
        <w:rPr>
          <w:b/>
          <w:bCs/>
          <w:sz w:val="24"/>
          <w:szCs w:val="24"/>
          <w:lang w:val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574"/>
      </w:tblGrid>
      <w:tr w:rsidR="0020057F" w:rsidRPr="009A03B7">
        <w:tc>
          <w:tcPr>
            <w:tcW w:w="1668" w:type="dxa"/>
            <w:shd w:val="pct10" w:color="auto" w:fill="auto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sz w:val="24"/>
                <w:szCs w:val="24"/>
                <w:lang w:val="ga-IE" w:eastAsia="en-GB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20057F" w:rsidRPr="009A03B7" w:rsidRDefault="00632016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noProof/>
                <w:lang w:val="ga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55" style="position:absolute;margin-left:335.1pt;margin-top:4.3pt;width:33.5pt;height:7.15pt;z-index:5;mso-position-horizontal-relative:text;mso-position-vertical-relative:text" fillcolor="red"/>
              </w:pict>
            </w:r>
            <w:r w:rsidR="0020057F" w:rsidRPr="009A03B7">
              <w:rPr>
                <w:sz w:val="24"/>
                <w:szCs w:val="24"/>
                <w:lang w:val="ga-IE" w:eastAsia="en-GB"/>
              </w:rPr>
              <w:t xml:space="preserve">An Ardteistiméireacht –Dúshlánach </w:t>
            </w:r>
          </w:p>
        </w:tc>
      </w:tr>
      <w:tr w:rsidR="0020057F" w:rsidRPr="009A03B7">
        <w:tc>
          <w:tcPr>
            <w:tcW w:w="1668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sz w:val="24"/>
                <w:szCs w:val="24"/>
                <w:lang w:val="ga-IE" w:eastAsia="en-GB"/>
              </w:rPr>
              <w:t>Spriocanna</w:t>
            </w:r>
          </w:p>
        </w:tc>
        <w:tc>
          <w:tcPr>
            <w:tcW w:w="7574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sz w:val="24"/>
                <w:szCs w:val="24"/>
                <w:lang w:val="ga-IE" w:eastAsia="en-GB"/>
              </w:rPr>
              <w:t>Cumas tuisceana, scríbhneoireachta, léitheoireachta agus labhartha na ndaltaí a fhorbairt sa réimse saoil – caidrimh agus póstaí</w:t>
            </w:r>
          </w:p>
        </w:tc>
      </w:tr>
      <w:tr w:rsidR="0020057F" w:rsidRPr="009A03B7">
        <w:tc>
          <w:tcPr>
            <w:tcW w:w="1668" w:type="dxa"/>
            <w:shd w:val="pct10" w:color="auto" w:fill="auto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sz w:val="24"/>
                <w:szCs w:val="24"/>
                <w:lang w:val="ga-IE" w:eastAsia="en-GB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en-GB"/>
              </w:rPr>
            </w:pPr>
            <w:r w:rsidRPr="009A03B7">
              <w:rPr>
                <w:sz w:val="24"/>
                <w:szCs w:val="24"/>
                <w:lang w:val="ga-IE" w:eastAsia="en-GB"/>
              </w:rPr>
              <w:t>Caidrimh, grá agus póstaí</w:t>
            </w:r>
          </w:p>
        </w:tc>
      </w:tr>
    </w:tbl>
    <w:p w:rsidR="0020057F" w:rsidRPr="009A03B7" w:rsidRDefault="0020057F" w:rsidP="00EA47F2">
      <w:pPr>
        <w:spacing w:after="0" w:line="240" w:lineRule="auto"/>
        <w:rPr>
          <w:sz w:val="24"/>
          <w:szCs w:val="24"/>
          <w:lang w:val="ga-IE"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20057F" w:rsidRPr="009A03B7">
        <w:tc>
          <w:tcPr>
            <w:tcW w:w="9242" w:type="dxa"/>
            <w:shd w:val="pct10" w:color="auto" w:fill="auto"/>
          </w:tcPr>
          <w:p w:rsidR="0020057F" w:rsidRPr="009A03B7" w:rsidRDefault="0020057F" w:rsidP="00854517">
            <w:pPr>
              <w:spacing w:after="0"/>
              <w:rPr>
                <w:lang w:val="ga-IE"/>
              </w:rPr>
            </w:pPr>
            <w:r w:rsidRPr="009A03B7">
              <w:rPr>
                <w:lang w:val="ga-IE" w:eastAsia="en-GB"/>
              </w:rPr>
              <w:t>Straitéisí Múinteoireachta Molta</w:t>
            </w:r>
          </w:p>
        </w:tc>
      </w:tr>
    </w:tbl>
    <w:p w:rsidR="0020057F" w:rsidRPr="009A03B7" w:rsidRDefault="0020057F" w:rsidP="00EA47F2">
      <w:pPr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FE6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Tá na ceachtanna bunaithe ar alt faoi luach brídeoige in Uganda (bunaithe ar eolas a bhí ar an suíomh idirlín www.theguardian.co.uk). </w:t>
      </w:r>
    </w:p>
    <w:p w:rsidR="0020057F" w:rsidRPr="009A03B7" w:rsidRDefault="0020057F" w:rsidP="00FE644C">
      <w:pPr>
        <w:spacing w:before="100" w:beforeAutospacing="1"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Tá na ceachtanna oiriúnach do rang a bhfuil caighdeán réasúnta ard Gaeilge acu don Ardteistiméireacht, ach is féidir leat iad a láimhseáil ar bhealach a oireann don rang atá agat féin. Moltar na gníomhaíochtaí a bhaineann le </w:t>
      </w:r>
      <w:r w:rsidRPr="009A03B7">
        <w:rPr>
          <w:b/>
          <w:bCs/>
          <w:i/>
          <w:iCs/>
          <w:sz w:val="24"/>
          <w:szCs w:val="24"/>
          <w:lang w:val="ga-IE" w:eastAsia="ga-IE"/>
        </w:rPr>
        <w:t>Tuiseal ginideach uatha – baininscneach agus firinscneach</w:t>
      </w:r>
      <w:r w:rsidRPr="009A03B7">
        <w:rPr>
          <w:sz w:val="24"/>
          <w:szCs w:val="24"/>
          <w:lang w:val="ga-IE" w:eastAsia="ga-IE"/>
        </w:rPr>
        <w:t xml:space="preserve"> ó ‘Fócas ar Theanga’ a úsáid i dteannta leis na gníomhaíochtaí seo.</w:t>
      </w:r>
    </w:p>
    <w:p w:rsidR="0020057F" w:rsidRPr="009A03B7" w:rsidRDefault="00632016" w:rsidP="00FE644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03B7">
        <w:rPr>
          <w:noProof/>
          <w:lang w:val="ga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23.8pt;margin-top:4.65pt;width:23.3pt;height:25.5pt;z-index:1;visibility:visible">
            <v:imagedata r:id="rId7" o:title=""/>
          </v:shape>
        </w:pict>
      </w:r>
      <w:r w:rsidR="0020057F" w:rsidRPr="009A03B7">
        <w:rPr>
          <w:b/>
          <w:bCs/>
          <w:sz w:val="24"/>
          <w:szCs w:val="24"/>
          <w:lang w:val="ga-IE" w:eastAsia="ga-IE"/>
        </w:rPr>
        <w:t>Réamhphlé 1</w:t>
      </w:r>
    </w:p>
    <w:p w:rsidR="0020057F" w:rsidRPr="009A03B7" w:rsidRDefault="0020057F" w:rsidP="00F54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Cuir na daltaí i mbun oibre ar an gcleachtadh seo ar feadh nóiméad nó dhó agus cuidigh leo le haon deacracht a bheadh acu leis an stór focal. Nuair a bheidh siad críochnaithe éist le cuid de na tuairimí a bheidh acu (féach Freagraí thíos). </w:t>
      </w:r>
    </w:p>
    <w:p w:rsidR="0020057F" w:rsidRPr="009A03B7" w:rsidRDefault="00632016" w:rsidP="00AF0034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03B7">
        <w:rPr>
          <w:noProof/>
          <w:lang w:val="ga-IE"/>
        </w:rPr>
        <w:pict>
          <v:shape id="_x0000_s1028" type="#_x0000_t75" style="position:absolute;margin-left:-24pt;margin-top:4.6pt;width:23.3pt;height:25.5pt;z-index:2;visibility:visible">
            <v:imagedata r:id="rId7" o:title=""/>
          </v:shape>
        </w:pict>
      </w:r>
      <w:r w:rsidR="0020057F" w:rsidRPr="009A03B7">
        <w:rPr>
          <w:b/>
          <w:bCs/>
          <w:sz w:val="24"/>
          <w:szCs w:val="24"/>
          <w:lang w:val="ga-IE" w:eastAsia="ga-IE"/>
        </w:rPr>
        <w:t>Réamhphlé 2</w:t>
      </w:r>
      <w:r w:rsidR="0020057F" w:rsidRPr="009A03B7">
        <w:rPr>
          <w:color w:val="000000"/>
          <w:sz w:val="24"/>
          <w:szCs w:val="24"/>
          <w:lang w:val="ga-IE" w:eastAsia="ga-IE"/>
        </w:rPr>
        <w:t xml:space="preserve"> </w:t>
      </w:r>
    </w:p>
    <w:p w:rsidR="0020057F" w:rsidRPr="009A03B7" w:rsidRDefault="0020057F" w:rsidP="00290A0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Tá eolas ginearálta sa cheacht seo a chuideoidh leis na foghlaimeoirí agus iad ag léamh ailt faoi nósanna a bhaineann le pósadh in Uganda.</w:t>
      </w:r>
    </w:p>
    <w:p w:rsidR="0020057F" w:rsidRPr="009A03B7" w:rsidRDefault="0020057F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Coinnigh na fíricí ar an sleamhnán in airde agus abair le gach beirt iad a phlé le chéile.</w:t>
      </w:r>
    </w:p>
    <w:p w:rsidR="0020057F" w:rsidRPr="009A03B7" w:rsidRDefault="0020057F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Pléigh na freagraí leis an rang iomlán (féach Freagraí thíos).</w:t>
      </w:r>
    </w:p>
    <w:p w:rsidR="0020057F" w:rsidRPr="009A03B7" w:rsidRDefault="00632016" w:rsidP="00290A03">
      <w:p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noProof/>
          <w:lang w:val="ga-IE"/>
        </w:rPr>
        <w:pict>
          <v:shape id="_x0000_s1029" type="#_x0000_t75" style="position:absolute;margin-left:-26.2pt;margin-top:13.5pt;width:25.5pt;height:24pt;z-index:6;visibility:visible">
            <v:imagedata r:id="rId8" o:title=""/>
          </v:shape>
        </w:pict>
      </w:r>
    </w:p>
    <w:p w:rsidR="0020057F" w:rsidRPr="009A03B7" w:rsidRDefault="0020057F" w:rsidP="00290A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ga-IE" w:eastAsia="ga-IE"/>
        </w:rPr>
      </w:pPr>
      <w:r w:rsidRPr="009A03B7">
        <w:rPr>
          <w:b/>
          <w:bCs/>
          <w:sz w:val="24"/>
          <w:szCs w:val="24"/>
          <w:lang w:val="ga-IE" w:eastAsia="ga-IE"/>
        </w:rPr>
        <w:t>Léamh</w:t>
      </w:r>
    </w:p>
    <w:p w:rsidR="0020057F" w:rsidRPr="009A03B7" w:rsidRDefault="0020057F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Ba cheart go mbeadh cóip phriontáilte den alt ag gach dalta. Cuir i mbun léitheoireachta iad ina mbeirteanna, más féidir agus abair leo an t-alt a léamh amach os ard le chéile. Cuidíonn sé seo leo teacht isteach ar fhuaimeanna na Gaeilge chomh maith. </w:t>
      </w:r>
    </w:p>
    <w:p w:rsidR="0020057F" w:rsidRPr="009A03B7" w:rsidRDefault="0020057F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Bí ag siúl timpeall chun cabhrú leo más gá. </w:t>
      </w:r>
    </w:p>
    <w:p w:rsidR="0020057F" w:rsidRPr="009A03B7" w:rsidRDefault="00632016" w:rsidP="00290A0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noProof/>
          <w:lang w:val="ga-IE"/>
        </w:rPr>
        <w:pict>
          <v:shape id="_x0000_s1030" type="#_x0000_t75" style="position:absolute;margin-left:-26.2pt;margin-top:14.8pt;width:25.5pt;height:24pt;z-index:7;visibility:visible">
            <v:imagedata r:id="rId8" o:title=""/>
          </v:shape>
        </w:pict>
      </w:r>
      <w:r w:rsidR="0020057F" w:rsidRPr="009A03B7">
        <w:rPr>
          <w:b/>
          <w:bCs/>
          <w:noProof/>
          <w:sz w:val="24"/>
          <w:szCs w:val="24"/>
          <w:lang w:val="ga-IE" w:eastAsia="en-IE"/>
        </w:rPr>
        <w:t>Léamhthuiscint 1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Iarr ar an rang freagraí na gceisteanna faoin alt a dhéanamh amach iad féin ar dtús agus ansin nuair a bheidh siad críochnaithe iarr orthu na freagraí a phlé ina mbeirteanna. Tá sé tábhachtach i gcónaí an nós a chothú sa rang, na daltaí de shíor a chur ag cur agus ag cúiteamh. 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Má theastaíonn uait an ghníomhaíocht a dhéanamh níos deacra abair leo na freagraí a scríobh amach ina gcóipleabhair nó má theastaíonn uait é a bheith réasúnta éasca abair leo nach gá dóibh faic a scríobh síos.</w:t>
      </w:r>
    </w:p>
    <w:p w:rsidR="0020057F" w:rsidRPr="009A03B7" w:rsidRDefault="0020057F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Téigh siar ar na freagraí leis an rang ansin. </w:t>
      </w:r>
    </w:p>
    <w:p w:rsidR="0020057F" w:rsidRPr="009A03B7" w:rsidRDefault="00632016" w:rsidP="002B6DA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noProof/>
          <w:lang w:val="ga-IE"/>
        </w:rPr>
        <w:lastRenderedPageBreak/>
        <w:pict>
          <v:shape id="_x0000_s1031" type="#_x0000_t75" style="position:absolute;margin-left:-26.2pt;margin-top:-9pt;width:25.5pt;height:24pt;z-index:8;visibility:visible">
            <v:imagedata r:id="rId8" o:title=""/>
          </v:shape>
        </w:pict>
      </w:r>
      <w:r w:rsidR="0020057F" w:rsidRPr="009A03B7">
        <w:rPr>
          <w:b/>
          <w:bCs/>
          <w:noProof/>
          <w:sz w:val="24"/>
          <w:szCs w:val="24"/>
          <w:lang w:val="ga-IE" w:eastAsia="en-IE"/>
        </w:rPr>
        <w:t>Léamhthuiscint 2</w:t>
      </w:r>
    </w:p>
    <w:p w:rsidR="0020057F" w:rsidRPr="009A03B7" w:rsidRDefault="0020057F" w:rsidP="002B6DA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B’fhearr na gníomhaíochtaí </w:t>
      </w:r>
      <w:r w:rsidRPr="009A03B7">
        <w:rPr>
          <w:b/>
          <w:bCs/>
          <w:i/>
          <w:iCs/>
          <w:sz w:val="24"/>
          <w:szCs w:val="24"/>
          <w:lang w:val="ga-IE" w:eastAsia="ga-IE"/>
        </w:rPr>
        <w:t>Tuiseal ginideach uatha – baininscneach agus firinscneach</w:t>
      </w:r>
      <w:r w:rsidRPr="009A03B7">
        <w:rPr>
          <w:sz w:val="24"/>
          <w:szCs w:val="24"/>
          <w:lang w:val="ga-IE" w:eastAsia="ga-IE"/>
        </w:rPr>
        <w:t xml:space="preserve"> ó ‘Fócas ar Theanga’ a dhéanamh sula ndéantar an ghníomhaíocht seo.</w:t>
      </w:r>
    </w:p>
    <w:p w:rsidR="0020057F" w:rsidRPr="009A03B7" w:rsidRDefault="0020057F" w:rsidP="002B6D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Ansin, iarr ar gach beirt na gnéithe gramadaí a aimsiú san alt, beidh go leor samplaí ag gach beirt. Pléigh na samplaí a bhí acu.  </w:t>
      </w:r>
    </w:p>
    <w:p w:rsidR="0020057F" w:rsidRPr="009A03B7" w:rsidRDefault="0020057F" w:rsidP="002B6DA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Abair leo na ceisteanna ag bun an tsleamhnáin a phlé i mbeirteanna nó i ngrúpaí. Ceacht é seo ar fheasacht fhoghlama na ndaltaí féin. </w:t>
      </w:r>
    </w:p>
    <w:p w:rsidR="0020057F" w:rsidRPr="009A03B7" w:rsidRDefault="0020057F" w:rsidP="00EB03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Téigh siar ar na freagraí leis an rang ansin. </w:t>
      </w:r>
    </w:p>
    <w:p w:rsidR="0020057F" w:rsidRPr="009A03B7" w:rsidRDefault="00632016" w:rsidP="0055631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noProof/>
          <w:lang w:val="ga-IE"/>
        </w:rPr>
        <w:pict>
          <v:shape id="_x0000_s1032" type="#_x0000_t75" style="position:absolute;margin-left:-23.8pt;margin-top:4.25pt;width:23.3pt;height:25.5pt;z-index:3;visibility:visible">
            <v:imagedata r:id="rId7" o:title=""/>
          </v:shape>
        </w:pict>
      </w:r>
      <w:r w:rsidR="0020057F" w:rsidRPr="009A03B7">
        <w:rPr>
          <w:b/>
          <w:bCs/>
          <w:sz w:val="24"/>
          <w:szCs w:val="24"/>
          <w:lang w:val="ga-IE" w:eastAsia="ga-IE"/>
        </w:rPr>
        <w:t>Iarphlé 1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Iarr ar gach beirt na seanfhocail faoi ghrá agus pósadh a léamh le chéile. Tabhair cuid den stór focal dóibh sula dtosaíonn siad más gá, ag brath ar chumas an ranga.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Téigh siar ar mhíniú gach ceann acu le bheith cinnte go dtuigeann siad iad. 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Iarr orthu aon seanfhocal mar seo atá ar eolas acu a chur i láthair an ranga.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Is féidir ag an bpointe seo cleachtadh a dhéanamh ar an bhfoghraíocht, mar tá samplaí maithe sna seanfhocail. </w:t>
      </w: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Tarraing cúpla bosca ar an gclár agus cuir na focail thíos iontu:</w:t>
      </w:r>
    </w:p>
    <w:tbl>
      <w:tblPr>
        <w:tblpPr w:leftFromText="180" w:rightFromText="180" w:vertAnchor="text" w:horzAnchor="page" w:tblpX="2013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6"/>
        <w:gridCol w:w="1776"/>
        <w:gridCol w:w="1776"/>
        <w:gridCol w:w="1777"/>
      </w:tblGrid>
      <w:tr w:rsidR="0020057F" w:rsidRPr="009A03B7"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Póg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</w:p>
        </w:tc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Bean</w:t>
            </w:r>
          </w:p>
        </w:tc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Grá</w:t>
            </w:r>
          </w:p>
        </w:tc>
        <w:tc>
          <w:tcPr>
            <w:tcW w:w="1777" w:type="dxa"/>
          </w:tcPr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Féasta</w:t>
            </w:r>
          </w:p>
        </w:tc>
      </w:tr>
    </w:tbl>
    <w:p w:rsidR="0020057F" w:rsidRPr="009A03B7" w:rsidRDefault="0020057F" w:rsidP="002B2D59">
      <w:pPr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BF63EE">
      <w:pPr>
        <w:pStyle w:val="ListParagraph"/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BF63EE">
      <w:pPr>
        <w:pStyle w:val="ListParagraph"/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BF63EE">
      <w:pPr>
        <w:pStyle w:val="ListParagraph"/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6771CD">
      <w:pPr>
        <w:spacing w:after="0" w:line="240" w:lineRule="auto"/>
        <w:rPr>
          <w:sz w:val="24"/>
          <w:szCs w:val="24"/>
          <w:lang w:val="ga-IE" w:eastAsia="ga-IE"/>
        </w:rPr>
      </w:pPr>
    </w:p>
    <w:p w:rsidR="0020057F" w:rsidRPr="009A03B7" w:rsidRDefault="0020057F" w:rsidP="00E027D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Iarr ar gach beirt focail a bhfuil na fuaimeanna céanna acu a chur sna boscaí. </w:t>
      </w:r>
    </w:p>
    <w:p w:rsidR="0020057F" w:rsidRPr="009A03B7" w:rsidRDefault="0020057F" w:rsidP="0055631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Tarraing aird faoi léith ar na fuaimeanna deacair sna focail – </w:t>
      </w:r>
      <w:r w:rsidRPr="009A03B7">
        <w:rPr>
          <w:b/>
          <w:bCs/>
          <w:i/>
          <w:iCs/>
          <w:sz w:val="24"/>
          <w:szCs w:val="24"/>
          <w:lang w:val="ga-IE" w:eastAsia="ga-IE"/>
        </w:rPr>
        <w:t>bliain</w:t>
      </w:r>
      <w:r w:rsidRPr="009A03B7">
        <w:rPr>
          <w:sz w:val="24"/>
          <w:szCs w:val="24"/>
          <w:lang w:val="ga-IE" w:eastAsia="ga-IE"/>
        </w:rPr>
        <w:t xml:space="preserve">, </w:t>
      </w:r>
      <w:r w:rsidRPr="009A03B7">
        <w:rPr>
          <w:b/>
          <w:bCs/>
          <w:i/>
          <w:iCs/>
          <w:sz w:val="24"/>
          <w:szCs w:val="24"/>
          <w:lang w:val="ga-IE" w:eastAsia="ga-IE"/>
        </w:rPr>
        <w:t>leigheas</w:t>
      </w:r>
      <w:r w:rsidRPr="009A03B7">
        <w:rPr>
          <w:sz w:val="24"/>
          <w:szCs w:val="24"/>
          <w:lang w:val="ga-IE" w:eastAsia="ga-IE"/>
        </w:rPr>
        <w:t xml:space="preserve"> agus </w:t>
      </w:r>
      <w:r w:rsidRPr="009A03B7">
        <w:rPr>
          <w:b/>
          <w:bCs/>
          <w:i/>
          <w:iCs/>
          <w:sz w:val="24"/>
          <w:szCs w:val="24"/>
          <w:lang w:val="ga-IE" w:eastAsia="ga-IE"/>
        </w:rPr>
        <w:t>iníon</w:t>
      </w:r>
      <w:r w:rsidRPr="009A03B7">
        <w:rPr>
          <w:sz w:val="24"/>
          <w:szCs w:val="24"/>
          <w:lang w:val="ga-IE" w:eastAsia="ga-IE"/>
        </w:rPr>
        <w:t xml:space="preserve"> (féach Freagraí thíos).</w:t>
      </w:r>
    </w:p>
    <w:p w:rsidR="0020057F" w:rsidRPr="009A03B7" w:rsidRDefault="00632016" w:rsidP="00556312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noProof/>
          <w:lang w:val="ga-IE"/>
        </w:rPr>
        <w:pict>
          <v:shape id="_x0000_s1033" type="#_x0000_t75" style="position:absolute;margin-left:-23.8pt;margin-top:4.25pt;width:23.3pt;height:25.5pt;z-index:4;visibility:visible">
            <v:imagedata r:id="rId7" o:title=""/>
          </v:shape>
        </w:pict>
      </w:r>
      <w:r w:rsidR="0020057F" w:rsidRPr="009A03B7">
        <w:rPr>
          <w:b/>
          <w:bCs/>
          <w:sz w:val="24"/>
          <w:szCs w:val="24"/>
          <w:lang w:val="ga-IE" w:eastAsia="ga-IE"/>
        </w:rPr>
        <w:t>Iarphlé 2</w:t>
      </w:r>
    </w:p>
    <w:p w:rsidR="0020057F" w:rsidRPr="009A03B7" w:rsidRDefault="0020057F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Is ceacht é seo ar fheasacht chultúrtha. Abair leo na seanfhocail a phlé faoi na fotheidil éagsúla.</w:t>
      </w:r>
    </w:p>
    <w:p w:rsidR="0020057F" w:rsidRPr="009A03B7" w:rsidRDefault="0020057F" w:rsidP="006A4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Pléigh na tuairimí a bhí ag an rang ar fad ansin.</w:t>
      </w:r>
    </w:p>
    <w:p w:rsidR="0020057F" w:rsidRPr="009A03B7" w:rsidRDefault="0020057F" w:rsidP="001863BA">
      <w:pPr>
        <w:spacing w:after="119"/>
        <w:rPr>
          <w:rFonts w:ascii="Times New Roman" w:hAnsi="Times New Roman" w:cs="Times New Roman"/>
          <w:sz w:val="24"/>
          <w:szCs w:val="24"/>
          <w:lang w:val="ga-IE" w:eastAsia="ga-I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20057F" w:rsidRPr="009A03B7">
        <w:tc>
          <w:tcPr>
            <w:tcW w:w="9242" w:type="dxa"/>
            <w:shd w:val="pct10" w:color="auto" w:fill="auto"/>
          </w:tcPr>
          <w:p w:rsidR="0020057F" w:rsidRPr="009A03B7" w:rsidRDefault="0020057F" w:rsidP="00854517">
            <w:pPr>
              <w:spacing w:before="100" w:beforeAutospacing="1"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20057F" w:rsidRPr="009A03B7" w:rsidRDefault="0020057F" w:rsidP="001863B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03B7">
        <w:rPr>
          <w:b/>
          <w:bCs/>
          <w:sz w:val="24"/>
          <w:szCs w:val="24"/>
          <w:lang w:val="ga-IE" w:eastAsia="ga-IE"/>
        </w:rPr>
        <w:t>Réamhphlé 1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Cibé súisín a íocfaidh as – at all costs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spré – dowry 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eagraíocht neamhrialtasach – NGO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díscaoileadh – dissolution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díchumhachtú – disempowerment </w:t>
      </w:r>
    </w:p>
    <w:p w:rsidR="0020057F" w:rsidRPr="009A03B7" w:rsidRDefault="0020057F" w:rsidP="007621B5">
      <w:pPr>
        <w:spacing w:after="0"/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tráchtearraí – commodities </w:t>
      </w:r>
    </w:p>
    <w:p w:rsidR="0020057F" w:rsidRPr="009A03B7" w:rsidRDefault="0020057F" w:rsidP="0048421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A03B7">
        <w:rPr>
          <w:b/>
          <w:bCs/>
          <w:sz w:val="24"/>
          <w:szCs w:val="24"/>
          <w:lang w:val="ga-IE" w:eastAsia="ga-IE"/>
        </w:rPr>
        <w:t>Réamhphlé 2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Fíor, agus an Svahaílis (Swahili). 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Bréagach. 1962.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lastRenderedPageBreak/>
        <w:t>Bréagach. Ar chlé.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Fíor.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Fíor, cé go bhfuil feabhas ag teacht ar an scéal ó 2008.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Fíor, ar an meán.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>Bréagach, idir 8 agus 10 uair an chloig.</w:t>
      </w:r>
    </w:p>
    <w:p w:rsidR="0020057F" w:rsidRPr="009A03B7" w:rsidRDefault="0020057F" w:rsidP="003C5420">
      <w:pPr>
        <w:pStyle w:val="ListParagraph"/>
        <w:numPr>
          <w:ilvl w:val="0"/>
          <w:numId w:val="24"/>
        </w:numPr>
        <w:rPr>
          <w:sz w:val="24"/>
          <w:szCs w:val="24"/>
          <w:lang w:val="ga-IE" w:eastAsia="ga-IE"/>
        </w:rPr>
      </w:pPr>
      <w:r w:rsidRPr="009A03B7">
        <w:rPr>
          <w:sz w:val="24"/>
          <w:szCs w:val="24"/>
          <w:lang w:val="ga-IE" w:eastAsia="ga-IE"/>
        </w:rPr>
        <w:t xml:space="preserve">Bréagach, fágann cailíní an scoil níos luaithe ná na fir chun obair tí agus feirme a dhéanamh nó chun pósadh.  </w:t>
      </w:r>
    </w:p>
    <w:p w:rsidR="0020057F" w:rsidRPr="009A03B7" w:rsidRDefault="0020057F" w:rsidP="00BF63EE">
      <w:pPr>
        <w:rPr>
          <w:b/>
          <w:bCs/>
          <w:sz w:val="24"/>
          <w:szCs w:val="24"/>
          <w:lang w:val="ga-IE" w:eastAsia="ga-IE"/>
        </w:rPr>
      </w:pPr>
      <w:r w:rsidRPr="009A03B7">
        <w:rPr>
          <w:b/>
          <w:bCs/>
          <w:sz w:val="24"/>
          <w:szCs w:val="24"/>
          <w:lang w:val="ga-IE" w:eastAsia="ga-IE"/>
        </w:rPr>
        <w:t>Iarphlé 1</w:t>
      </w:r>
    </w:p>
    <w:tbl>
      <w:tblPr>
        <w:tblpPr w:leftFromText="180" w:rightFromText="180" w:vertAnchor="text" w:horzAnchor="page" w:tblpX="2013" w:tblpY="2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6"/>
        <w:gridCol w:w="1776"/>
        <w:gridCol w:w="1776"/>
        <w:gridCol w:w="1777"/>
      </w:tblGrid>
      <w:tr w:rsidR="0020057F" w:rsidRPr="009A03B7"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b/>
                <w:bCs/>
                <w:sz w:val="24"/>
                <w:szCs w:val="24"/>
                <w:lang w:val="ga-IE" w:eastAsia="ga-IE"/>
              </w:rPr>
            </w:pPr>
            <w:r w:rsidRPr="009A03B7">
              <w:rPr>
                <w:b/>
                <w:bCs/>
                <w:sz w:val="24"/>
                <w:szCs w:val="24"/>
                <w:lang w:val="ga-IE" w:eastAsia="ga-IE"/>
              </w:rPr>
              <w:t>Póg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pósfaidh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pós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pósadh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rósta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pósta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bhó</w:t>
            </w:r>
          </w:p>
        </w:tc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b/>
                <w:bCs/>
                <w:sz w:val="24"/>
                <w:szCs w:val="24"/>
                <w:lang w:val="ga-IE" w:eastAsia="ga-IE"/>
              </w:rPr>
            </w:pPr>
            <w:r w:rsidRPr="009A03B7">
              <w:rPr>
                <w:b/>
                <w:bCs/>
                <w:sz w:val="24"/>
                <w:szCs w:val="24"/>
                <w:lang w:val="ga-IE" w:eastAsia="ga-IE"/>
              </w:rPr>
              <w:t>Bean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b’fhearr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ghleanna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gleann</w:t>
            </w:r>
          </w:p>
        </w:tc>
        <w:tc>
          <w:tcPr>
            <w:tcW w:w="1776" w:type="dxa"/>
          </w:tcPr>
          <w:p w:rsidR="0020057F" w:rsidRPr="009A03B7" w:rsidRDefault="0020057F" w:rsidP="00854517">
            <w:pPr>
              <w:spacing w:after="0" w:line="240" w:lineRule="auto"/>
              <w:rPr>
                <w:b/>
                <w:bCs/>
                <w:sz w:val="24"/>
                <w:szCs w:val="24"/>
                <w:lang w:val="ga-IE" w:eastAsia="ga-IE"/>
              </w:rPr>
            </w:pPr>
            <w:r w:rsidRPr="009A03B7">
              <w:rPr>
                <w:b/>
                <w:bCs/>
                <w:sz w:val="24"/>
                <w:szCs w:val="24"/>
                <w:lang w:val="ga-IE" w:eastAsia="ga-IE"/>
              </w:rPr>
              <w:t>Grá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más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bás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</w:p>
        </w:tc>
        <w:tc>
          <w:tcPr>
            <w:tcW w:w="1777" w:type="dxa"/>
          </w:tcPr>
          <w:p w:rsidR="0020057F" w:rsidRPr="009A03B7" w:rsidRDefault="0020057F" w:rsidP="00854517">
            <w:pPr>
              <w:spacing w:after="0" w:line="240" w:lineRule="auto"/>
              <w:rPr>
                <w:b/>
                <w:bCs/>
                <w:sz w:val="24"/>
                <w:szCs w:val="24"/>
                <w:lang w:val="ga-IE" w:eastAsia="ga-IE"/>
              </w:rPr>
            </w:pPr>
            <w:r w:rsidRPr="009A03B7">
              <w:rPr>
                <w:b/>
                <w:bCs/>
                <w:sz w:val="24"/>
                <w:szCs w:val="24"/>
                <w:lang w:val="ga-IE" w:eastAsia="ga-IE"/>
              </w:rPr>
              <w:t>Féasta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céad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  <w:r w:rsidRPr="009A03B7">
              <w:rPr>
                <w:sz w:val="24"/>
                <w:szCs w:val="24"/>
                <w:lang w:val="ga-IE" w:eastAsia="ga-IE"/>
              </w:rPr>
              <w:t>céasta</w:t>
            </w:r>
          </w:p>
          <w:p w:rsidR="0020057F" w:rsidRPr="009A03B7" w:rsidRDefault="0020057F" w:rsidP="00854517">
            <w:pPr>
              <w:spacing w:after="0" w:line="240" w:lineRule="auto"/>
              <w:rPr>
                <w:sz w:val="24"/>
                <w:szCs w:val="24"/>
                <w:lang w:val="ga-IE" w:eastAsia="ga-IE"/>
              </w:rPr>
            </w:pPr>
          </w:p>
        </w:tc>
      </w:tr>
    </w:tbl>
    <w:p w:rsidR="0020057F" w:rsidRPr="009A03B7" w:rsidRDefault="0020057F" w:rsidP="00BF63EE">
      <w:pPr>
        <w:rPr>
          <w:sz w:val="24"/>
          <w:szCs w:val="24"/>
          <w:lang w:val="ga-IE" w:eastAsia="ga-IE"/>
        </w:rPr>
      </w:pPr>
    </w:p>
    <w:sectPr w:rsidR="0020057F" w:rsidRPr="009A03B7" w:rsidSect="00981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82" w:rsidRDefault="00441D82" w:rsidP="00FE644C">
      <w:pPr>
        <w:spacing w:after="0" w:line="240" w:lineRule="auto"/>
      </w:pPr>
      <w:r>
        <w:separator/>
      </w:r>
    </w:p>
  </w:endnote>
  <w:endnote w:type="continuationSeparator" w:id="0">
    <w:p w:rsidR="00441D82" w:rsidRDefault="00441D82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B7" w:rsidRDefault="009A03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7F" w:rsidRDefault="00632016">
    <w:pPr>
      <w:pStyle w:val="Footer"/>
      <w:jc w:val="right"/>
    </w:pPr>
    <w:fldSimple w:instr=" PAGE   \* MERGEFORMAT ">
      <w:r w:rsidR="009A03B7">
        <w:rPr>
          <w:noProof/>
        </w:rPr>
        <w:t>1</w:t>
      </w:r>
    </w:fldSimple>
  </w:p>
  <w:p w:rsidR="0020057F" w:rsidRDefault="002005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B7" w:rsidRDefault="009A0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82" w:rsidRDefault="00441D82" w:rsidP="00FE644C">
      <w:pPr>
        <w:spacing w:after="0" w:line="240" w:lineRule="auto"/>
      </w:pPr>
      <w:r>
        <w:separator/>
      </w:r>
    </w:p>
  </w:footnote>
  <w:footnote w:type="continuationSeparator" w:id="0">
    <w:p w:rsidR="00441D82" w:rsidRDefault="00441D82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B7" w:rsidRDefault="009A03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7F" w:rsidRPr="009A03B7" w:rsidRDefault="0020057F">
    <w:pPr>
      <w:pStyle w:val="Header"/>
      <w:rPr>
        <w:lang w:val="ga-IE"/>
      </w:rPr>
    </w:pPr>
    <w:r w:rsidRPr="009A03B7">
      <w:rPr>
        <w:b/>
        <w:bCs/>
        <w:sz w:val="16"/>
        <w:szCs w:val="16"/>
        <w:lang w:val="ga-IE"/>
      </w:rPr>
      <w:t>An Ardteistiméireacht</w:t>
    </w:r>
    <w:r w:rsidRPr="009A03B7">
      <w:rPr>
        <w:b/>
        <w:bCs/>
        <w:sz w:val="16"/>
        <w:szCs w:val="16"/>
        <w:lang w:val="ga-IE"/>
      </w:rPr>
      <w:tab/>
      <w:t>Aonad 2 – Caidrimh</w:t>
    </w:r>
    <w:r w:rsidRPr="009A03B7">
      <w:rPr>
        <w:b/>
        <w:bCs/>
        <w:sz w:val="16"/>
        <w:szCs w:val="16"/>
        <w:lang w:val="ga-IE"/>
      </w:rPr>
      <w:tab/>
      <w:t>Póstaí</w:t>
    </w:r>
  </w:p>
  <w:p w:rsidR="0020057F" w:rsidRDefault="002005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3B7" w:rsidRDefault="009A03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7153"/>
    <w:multiLevelType w:val="hybridMultilevel"/>
    <w:tmpl w:val="08D66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B0286"/>
    <w:multiLevelType w:val="hybridMultilevel"/>
    <w:tmpl w:val="168AEBC4"/>
    <w:lvl w:ilvl="0" w:tplc="84589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8493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635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E6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035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49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5D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51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ED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3242"/>
    <w:multiLevelType w:val="hybridMultilevel"/>
    <w:tmpl w:val="67A22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A5D6F55"/>
    <w:multiLevelType w:val="hybridMultilevel"/>
    <w:tmpl w:val="12EAE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6"/>
  </w:num>
  <w:num w:numId="5">
    <w:abstractNumId w:val="1"/>
  </w:num>
  <w:num w:numId="6">
    <w:abstractNumId w:val="15"/>
  </w:num>
  <w:num w:numId="7">
    <w:abstractNumId w:val="19"/>
  </w:num>
  <w:num w:numId="8">
    <w:abstractNumId w:val="10"/>
  </w:num>
  <w:num w:numId="9">
    <w:abstractNumId w:val="5"/>
  </w:num>
  <w:num w:numId="10">
    <w:abstractNumId w:val="23"/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12"/>
  </w:num>
  <w:num w:numId="21">
    <w:abstractNumId w:val="13"/>
  </w:num>
  <w:num w:numId="22">
    <w:abstractNumId w:val="14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44C"/>
    <w:rsid w:val="00006A5D"/>
    <w:rsid w:val="00033D3E"/>
    <w:rsid w:val="00051BFC"/>
    <w:rsid w:val="00071AFA"/>
    <w:rsid w:val="000E1D42"/>
    <w:rsid w:val="001004D4"/>
    <w:rsid w:val="00113450"/>
    <w:rsid w:val="001506B6"/>
    <w:rsid w:val="00163371"/>
    <w:rsid w:val="001863BA"/>
    <w:rsid w:val="001A0BD7"/>
    <w:rsid w:val="001B2FF6"/>
    <w:rsid w:val="001B7DD3"/>
    <w:rsid w:val="0020057F"/>
    <w:rsid w:val="0020455D"/>
    <w:rsid w:val="002509E8"/>
    <w:rsid w:val="002825A5"/>
    <w:rsid w:val="00290A03"/>
    <w:rsid w:val="0029657D"/>
    <w:rsid w:val="002B2D59"/>
    <w:rsid w:val="002B6DAA"/>
    <w:rsid w:val="002D2FE2"/>
    <w:rsid w:val="002F2271"/>
    <w:rsid w:val="003249AD"/>
    <w:rsid w:val="00331382"/>
    <w:rsid w:val="0035496C"/>
    <w:rsid w:val="003C5420"/>
    <w:rsid w:val="003E64A4"/>
    <w:rsid w:val="00401567"/>
    <w:rsid w:val="0040371F"/>
    <w:rsid w:val="00441884"/>
    <w:rsid w:val="00441D82"/>
    <w:rsid w:val="00484219"/>
    <w:rsid w:val="00486791"/>
    <w:rsid w:val="004D2EC4"/>
    <w:rsid w:val="00556312"/>
    <w:rsid w:val="00557640"/>
    <w:rsid w:val="00566BEC"/>
    <w:rsid w:val="00570D5F"/>
    <w:rsid w:val="00573F9C"/>
    <w:rsid w:val="00576747"/>
    <w:rsid w:val="005954CA"/>
    <w:rsid w:val="005B1B06"/>
    <w:rsid w:val="005B4445"/>
    <w:rsid w:val="005E2CCE"/>
    <w:rsid w:val="005F4043"/>
    <w:rsid w:val="00605384"/>
    <w:rsid w:val="00625E36"/>
    <w:rsid w:val="00632016"/>
    <w:rsid w:val="006771CD"/>
    <w:rsid w:val="006830D1"/>
    <w:rsid w:val="00697AB4"/>
    <w:rsid w:val="006A424F"/>
    <w:rsid w:val="006A47B5"/>
    <w:rsid w:val="006B1EEA"/>
    <w:rsid w:val="006F1ACB"/>
    <w:rsid w:val="00725DC8"/>
    <w:rsid w:val="007621B5"/>
    <w:rsid w:val="0076689F"/>
    <w:rsid w:val="00776D6F"/>
    <w:rsid w:val="0079057A"/>
    <w:rsid w:val="007B0F48"/>
    <w:rsid w:val="007C63B8"/>
    <w:rsid w:val="007E0A13"/>
    <w:rsid w:val="00817379"/>
    <w:rsid w:val="00847195"/>
    <w:rsid w:val="00854517"/>
    <w:rsid w:val="00891879"/>
    <w:rsid w:val="008B01AB"/>
    <w:rsid w:val="008B095D"/>
    <w:rsid w:val="008C3BFE"/>
    <w:rsid w:val="008D72DA"/>
    <w:rsid w:val="008F4CFD"/>
    <w:rsid w:val="008F6210"/>
    <w:rsid w:val="00901182"/>
    <w:rsid w:val="0093514B"/>
    <w:rsid w:val="009523E0"/>
    <w:rsid w:val="00981ED8"/>
    <w:rsid w:val="00986679"/>
    <w:rsid w:val="009A03B7"/>
    <w:rsid w:val="009C3811"/>
    <w:rsid w:val="009F5C1B"/>
    <w:rsid w:val="009F6302"/>
    <w:rsid w:val="00AA3F28"/>
    <w:rsid w:val="00AB0EEF"/>
    <w:rsid w:val="00AB316E"/>
    <w:rsid w:val="00AB4EAD"/>
    <w:rsid w:val="00AC2B9D"/>
    <w:rsid w:val="00AC55B0"/>
    <w:rsid w:val="00AF0034"/>
    <w:rsid w:val="00AF5D4D"/>
    <w:rsid w:val="00B53145"/>
    <w:rsid w:val="00B538A8"/>
    <w:rsid w:val="00B812DD"/>
    <w:rsid w:val="00BA0DE9"/>
    <w:rsid w:val="00BD3C54"/>
    <w:rsid w:val="00BD6428"/>
    <w:rsid w:val="00BF0093"/>
    <w:rsid w:val="00BF63EE"/>
    <w:rsid w:val="00C3552A"/>
    <w:rsid w:val="00CB4393"/>
    <w:rsid w:val="00CE683A"/>
    <w:rsid w:val="00D11397"/>
    <w:rsid w:val="00DC3DBF"/>
    <w:rsid w:val="00DC68E4"/>
    <w:rsid w:val="00E027DF"/>
    <w:rsid w:val="00E168F3"/>
    <w:rsid w:val="00E45992"/>
    <w:rsid w:val="00E470D9"/>
    <w:rsid w:val="00E94BA1"/>
    <w:rsid w:val="00EA47F2"/>
    <w:rsid w:val="00EB03A3"/>
    <w:rsid w:val="00F541EF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pPr>
      <w:spacing w:after="200" w:line="276" w:lineRule="auto"/>
    </w:pPr>
    <w:rPr>
      <w:rFonts w:cs="Calibri"/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44C"/>
    <w:rPr>
      <w:lang w:val="en-IE"/>
    </w:rPr>
  </w:style>
  <w:style w:type="table" w:styleId="TableGrid">
    <w:name w:val="Table Grid"/>
    <w:basedOn w:val="TableNormal"/>
    <w:uiPriority w:val="99"/>
    <w:rsid w:val="00EA47F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47F2"/>
    <w:pPr>
      <w:ind w:left="720"/>
    </w:pPr>
  </w:style>
  <w:style w:type="paragraph" w:styleId="NoSpacing">
    <w:name w:val="No Spacing"/>
    <w:uiPriority w:val="99"/>
    <w:qFormat/>
    <w:rsid w:val="00006A5D"/>
    <w:rPr>
      <w:rFonts w:cs="Calibri"/>
      <w:sz w:val="22"/>
      <w:szCs w:val="22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rsid w:val="00441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1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188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1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1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1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3576</Characters>
  <Application>Microsoft Office Word</Application>
  <DocSecurity>0</DocSecurity>
  <Lines>29</Lines>
  <Paragraphs>8</Paragraphs>
  <ScaleCrop>false</ScaleCrop>
  <Company>Hewlett-Packard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Póstaí: Nótaí an Mhúinteora</dc:title>
  <dc:subject/>
  <dc:creator>Úna Nic Gabhann</dc:creator>
  <cp:keywords/>
  <dc:description/>
  <cp:lastModifiedBy>Aisling Pink iPod</cp:lastModifiedBy>
  <cp:revision>4</cp:revision>
  <cp:lastPrinted>2012-05-14T10:40:00Z</cp:lastPrinted>
  <dcterms:created xsi:type="dcterms:W3CDTF">2012-07-26T13:33:00Z</dcterms:created>
  <dcterms:modified xsi:type="dcterms:W3CDTF">2012-09-26T19:49:00Z</dcterms:modified>
</cp:coreProperties>
</file>