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B578C5" w:rsidRDefault="00BC4BF7" w:rsidP="00EA47F2">
      <w:pPr>
        <w:spacing w:after="0"/>
        <w:jc w:val="center"/>
        <w:rPr>
          <w:b/>
          <w:sz w:val="36"/>
          <w:szCs w:val="36"/>
          <w:lang w:val="ga-IE"/>
        </w:rPr>
      </w:pPr>
      <w:r w:rsidRPr="00B578C5">
        <w:rPr>
          <w:b/>
          <w:sz w:val="36"/>
          <w:szCs w:val="36"/>
          <w:lang w:val="ga-IE"/>
        </w:rPr>
        <w:t>Canúintí</w:t>
      </w:r>
      <w:r w:rsidR="00EA47F2" w:rsidRPr="00B578C5">
        <w:rPr>
          <w:b/>
          <w:sz w:val="36"/>
          <w:szCs w:val="36"/>
          <w:lang w:val="ga-IE"/>
        </w:rPr>
        <w:t>: Nótaí an Mhúinteora</w:t>
      </w:r>
    </w:p>
    <w:p w:rsidR="00EA47F2" w:rsidRPr="00B578C5"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B578C5" w:rsidTr="001506B6">
        <w:tc>
          <w:tcPr>
            <w:tcW w:w="1668" w:type="dxa"/>
            <w:shd w:val="pct10" w:color="auto" w:fill="auto"/>
          </w:tcPr>
          <w:p w:rsidR="00EA47F2" w:rsidRPr="00B578C5" w:rsidRDefault="00EA47F2" w:rsidP="001506B6">
            <w:pPr>
              <w:rPr>
                <w:sz w:val="24"/>
                <w:szCs w:val="24"/>
                <w:lang w:val="ga-IE"/>
              </w:rPr>
            </w:pPr>
            <w:r w:rsidRPr="00B578C5">
              <w:rPr>
                <w:sz w:val="24"/>
                <w:szCs w:val="24"/>
                <w:lang w:val="ga-IE"/>
              </w:rPr>
              <w:t>Leibhéal</w:t>
            </w:r>
          </w:p>
        </w:tc>
        <w:tc>
          <w:tcPr>
            <w:tcW w:w="7574" w:type="dxa"/>
            <w:shd w:val="pct10" w:color="auto" w:fill="auto"/>
          </w:tcPr>
          <w:p w:rsidR="00EA47F2" w:rsidRPr="00B578C5" w:rsidRDefault="00CD6694" w:rsidP="00D50B1D">
            <w:pPr>
              <w:rPr>
                <w:sz w:val="24"/>
                <w:szCs w:val="24"/>
                <w:lang w:val="ga-IE"/>
              </w:rPr>
            </w:pPr>
            <w:r w:rsidRPr="00B578C5">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margin-left:335.1pt;margin-top:4.95pt;width:33.5pt;height:7.15pt;z-index:251704320;mso-position-horizontal-relative:text;mso-position-vertical-relative:text" fillcolor="red"/>
              </w:pict>
            </w:r>
            <w:r w:rsidR="009F6302" w:rsidRPr="00B578C5">
              <w:rPr>
                <w:sz w:val="24"/>
                <w:szCs w:val="24"/>
                <w:lang w:val="ga-IE"/>
              </w:rPr>
              <w:t xml:space="preserve">An </w:t>
            </w:r>
            <w:r w:rsidR="00570D5F" w:rsidRPr="00B578C5">
              <w:rPr>
                <w:sz w:val="24"/>
                <w:szCs w:val="24"/>
                <w:lang w:val="ga-IE"/>
              </w:rPr>
              <w:t>Ardteistiméireacht</w:t>
            </w:r>
            <w:r w:rsidR="009F6302" w:rsidRPr="00B578C5">
              <w:rPr>
                <w:sz w:val="24"/>
                <w:szCs w:val="24"/>
                <w:lang w:val="ga-IE"/>
              </w:rPr>
              <w:t xml:space="preserve"> –</w:t>
            </w:r>
            <w:r w:rsidR="00D50B1D" w:rsidRPr="00B578C5">
              <w:rPr>
                <w:sz w:val="24"/>
                <w:szCs w:val="24"/>
                <w:lang w:val="ga-IE"/>
              </w:rPr>
              <w:t xml:space="preserve"> D</w:t>
            </w:r>
            <w:r w:rsidR="00EA47F2" w:rsidRPr="00B578C5">
              <w:rPr>
                <w:sz w:val="24"/>
                <w:szCs w:val="24"/>
                <w:lang w:val="ga-IE"/>
              </w:rPr>
              <w:t xml:space="preserve">úshlánach </w:t>
            </w:r>
          </w:p>
        </w:tc>
      </w:tr>
      <w:tr w:rsidR="00EA47F2" w:rsidRPr="00B578C5" w:rsidTr="001506B6">
        <w:tc>
          <w:tcPr>
            <w:tcW w:w="1668" w:type="dxa"/>
            <w:tcBorders>
              <w:bottom w:val="single" w:sz="4" w:space="0" w:color="000000" w:themeColor="text1"/>
            </w:tcBorders>
          </w:tcPr>
          <w:p w:rsidR="00EA47F2" w:rsidRPr="00B578C5" w:rsidRDefault="00EA47F2" w:rsidP="001506B6">
            <w:pPr>
              <w:rPr>
                <w:sz w:val="24"/>
                <w:szCs w:val="24"/>
                <w:lang w:val="ga-IE"/>
              </w:rPr>
            </w:pPr>
            <w:r w:rsidRPr="00B578C5">
              <w:rPr>
                <w:sz w:val="24"/>
                <w:szCs w:val="24"/>
                <w:lang w:val="ga-IE"/>
              </w:rPr>
              <w:t>Spriocanna</w:t>
            </w:r>
          </w:p>
        </w:tc>
        <w:tc>
          <w:tcPr>
            <w:tcW w:w="7574" w:type="dxa"/>
            <w:tcBorders>
              <w:bottom w:val="single" w:sz="4" w:space="0" w:color="000000" w:themeColor="text1"/>
            </w:tcBorders>
          </w:tcPr>
          <w:p w:rsidR="00BC4BF7" w:rsidRPr="00B578C5" w:rsidRDefault="00BC4BF7" w:rsidP="00BC4BF7">
            <w:pPr>
              <w:rPr>
                <w:sz w:val="24"/>
                <w:szCs w:val="24"/>
                <w:lang w:val="ga-IE"/>
              </w:rPr>
            </w:pPr>
            <w:r w:rsidRPr="00B578C5">
              <w:rPr>
                <w:sz w:val="24"/>
                <w:szCs w:val="24"/>
                <w:lang w:val="ga-IE"/>
              </w:rPr>
              <w:t>Feasacht agus tuiscint</w:t>
            </w:r>
            <w:r w:rsidR="00EA47F2" w:rsidRPr="00B578C5">
              <w:rPr>
                <w:sz w:val="24"/>
                <w:szCs w:val="24"/>
                <w:lang w:val="ga-IE"/>
              </w:rPr>
              <w:t xml:space="preserve"> na ndaltaí a fhorbairt sa réimse</w:t>
            </w:r>
            <w:r w:rsidR="00EC4F38" w:rsidRPr="00B578C5">
              <w:rPr>
                <w:sz w:val="24"/>
                <w:szCs w:val="24"/>
                <w:lang w:val="ga-IE"/>
              </w:rPr>
              <w:t xml:space="preserve"> </w:t>
            </w:r>
            <w:r w:rsidR="00EA47F2" w:rsidRPr="00B578C5">
              <w:rPr>
                <w:sz w:val="24"/>
                <w:szCs w:val="24"/>
                <w:lang w:val="ga-IE"/>
              </w:rPr>
              <w:t xml:space="preserve">– </w:t>
            </w:r>
            <w:r w:rsidRPr="00B578C5">
              <w:rPr>
                <w:sz w:val="24"/>
                <w:szCs w:val="24"/>
                <w:lang w:val="ga-IE"/>
              </w:rPr>
              <w:t>canúintí</w:t>
            </w:r>
            <w:r w:rsidR="00EA47F2" w:rsidRPr="00B578C5">
              <w:rPr>
                <w:sz w:val="24"/>
                <w:szCs w:val="24"/>
                <w:lang w:val="ga-IE"/>
              </w:rPr>
              <w:t xml:space="preserve"> </w:t>
            </w:r>
            <w:r w:rsidRPr="00B578C5">
              <w:rPr>
                <w:sz w:val="24"/>
                <w:szCs w:val="24"/>
                <w:lang w:val="ga-IE"/>
              </w:rPr>
              <w:t>na Gaeilge</w:t>
            </w:r>
          </w:p>
        </w:tc>
      </w:tr>
      <w:tr w:rsidR="00EA47F2" w:rsidRPr="00B578C5" w:rsidTr="001506B6">
        <w:tc>
          <w:tcPr>
            <w:tcW w:w="1668" w:type="dxa"/>
            <w:shd w:val="pct10" w:color="auto" w:fill="auto"/>
          </w:tcPr>
          <w:p w:rsidR="00EA47F2" w:rsidRPr="00B578C5" w:rsidRDefault="00EA47F2" w:rsidP="001506B6">
            <w:pPr>
              <w:rPr>
                <w:sz w:val="24"/>
                <w:szCs w:val="24"/>
                <w:lang w:val="ga-IE"/>
              </w:rPr>
            </w:pPr>
            <w:r w:rsidRPr="00B578C5">
              <w:rPr>
                <w:sz w:val="24"/>
                <w:szCs w:val="24"/>
                <w:lang w:val="ga-IE"/>
              </w:rPr>
              <w:t>Stór focal</w:t>
            </w:r>
          </w:p>
        </w:tc>
        <w:tc>
          <w:tcPr>
            <w:tcW w:w="7574" w:type="dxa"/>
            <w:shd w:val="pct10" w:color="auto" w:fill="auto"/>
          </w:tcPr>
          <w:p w:rsidR="00EA47F2" w:rsidRPr="00B578C5" w:rsidRDefault="00BC4BF7" w:rsidP="0005535F">
            <w:pPr>
              <w:rPr>
                <w:sz w:val="24"/>
                <w:szCs w:val="24"/>
                <w:lang w:val="ga-IE"/>
              </w:rPr>
            </w:pPr>
            <w:r w:rsidRPr="00B578C5">
              <w:rPr>
                <w:sz w:val="24"/>
                <w:szCs w:val="24"/>
                <w:lang w:val="ga-IE"/>
              </w:rPr>
              <w:t>Ginearálta</w:t>
            </w:r>
          </w:p>
        </w:tc>
      </w:tr>
    </w:tbl>
    <w:p w:rsidR="00EA47F2" w:rsidRPr="00B578C5"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B578C5" w:rsidTr="001506B6">
        <w:tc>
          <w:tcPr>
            <w:tcW w:w="9242" w:type="dxa"/>
            <w:shd w:val="pct10" w:color="auto" w:fill="auto"/>
          </w:tcPr>
          <w:p w:rsidR="00EA47F2" w:rsidRPr="00B578C5" w:rsidRDefault="00EA47F2" w:rsidP="001506B6">
            <w:pPr>
              <w:spacing w:line="276" w:lineRule="auto"/>
              <w:rPr>
                <w:rFonts w:eastAsiaTheme="minorHAnsi"/>
                <w:lang w:val="ga-IE" w:eastAsia="en-US"/>
              </w:rPr>
            </w:pPr>
            <w:r w:rsidRPr="00B578C5">
              <w:rPr>
                <w:lang w:val="ga-IE"/>
              </w:rPr>
              <w:t>Straitéisí Múinteoireachta Molta</w:t>
            </w:r>
          </w:p>
        </w:tc>
      </w:tr>
    </w:tbl>
    <w:p w:rsidR="00EA47F2" w:rsidRPr="00B578C5" w:rsidRDefault="00EA47F2" w:rsidP="00EA47F2">
      <w:pPr>
        <w:spacing w:after="0" w:line="240" w:lineRule="auto"/>
        <w:rPr>
          <w:rFonts w:ascii="Calibri" w:eastAsia="Times New Roman" w:hAnsi="Calibri" w:cs="Calibri"/>
          <w:sz w:val="24"/>
          <w:szCs w:val="24"/>
          <w:lang w:val="ga-IE" w:eastAsia="ga-IE"/>
        </w:rPr>
      </w:pPr>
    </w:p>
    <w:p w:rsidR="00FE644C" w:rsidRPr="00B578C5" w:rsidRDefault="00FE644C" w:rsidP="00FE644C">
      <w:p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 xml:space="preserve">Tá na ceachtanna bunaithe ar </w:t>
      </w:r>
      <w:r w:rsidR="00F541EF" w:rsidRPr="00B578C5">
        <w:rPr>
          <w:rFonts w:ascii="Calibri" w:eastAsia="Times New Roman" w:hAnsi="Calibri" w:cs="Calibri"/>
          <w:sz w:val="24"/>
          <w:szCs w:val="24"/>
          <w:lang w:val="ga-IE" w:eastAsia="ga-IE"/>
        </w:rPr>
        <w:t xml:space="preserve">mhír físe ina bhfuil </w:t>
      </w:r>
      <w:r w:rsidR="00BC4BF7" w:rsidRPr="00B578C5">
        <w:rPr>
          <w:rFonts w:ascii="Calibri" w:eastAsia="Times New Roman" w:hAnsi="Calibri" w:cs="Calibri"/>
          <w:sz w:val="24"/>
          <w:szCs w:val="24"/>
          <w:lang w:val="ga-IE" w:eastAsia="ga-IE"/>
        </w:rPr>
        <w:t>múinteoir ó Scoil Chuimsitheach Chiaráin  i gConamara ag cur síos ar an taithí a bhíonn ag na daltaí sa scoil ar chanúintí eile</w:t>
      </w:r>
      <w:r w:rsidR="0005535F" w:rsidRPr="00B578C5">
        <w:rPr>
          <w:rFonts w:ascii="Calibri" w:eastAsia="Times New Roman" w:hAnsi="Calibri" w:cs="Calibri"/>
          <w:sz w:val="24"/>
          <w:szCs w:val="24"/>
          <w:lang w:val="ga-IE" w:eastAsia="ga-IE"/>
        </w:rPr>
        <w:t xml:space="preserve">. </w:t>
      </w:r>
      <w:r w:rsidR="00D50B1D" w:rsidRPr="00B578C5">
        <w:rPr>
          <w:rFonts w:ascii="Calibri" w:eastAsia="Times New Roman" w:hAnsi="Calibri" w:cs="Calibri"/>
          <w:sz w:val="24"/>
          <w:szCs w:val="24"/>
          <w:lang w:val="ga-IE" w:eastAsia="ga-IE"/>
        </w:rPr>
        <w:t xml:space="preserve">Canúint </w:t>
      </w:r>
      <w:r w:rsidR="008764F3" w:rsidRPr="00B578C5">
        <w:rPr>
          <w:rFonts w:ascii="Calibri" w:eastAsia="Times New Roman" w:hAnsi="Calibri" w:cs="Calibri"/>
          <w:sz w:val="24"/>
          <w:szCs w:val="24"/>
          <w:lang w:val="ga-IE" w:eastAsia="ga-IE"/>
        </w:rPr>
        <w:t>Chonnacht</w:t>
      </w:r>
      <w:r w:rsidR="00D50B1D" w:rsidRPr="00B578C5">
        <w:rPr>
          <w:rFonts w:ascii="Calibri" w:eastAsia="Times New Roman" w:hAnsi="Calibri" w:cs="Calibri"/>
          <w:sz w:val="24"/>
          <w:szCs w:val="24"/>
          <w:lang w:val="ga-IE" w:eastAsia="ga-IE"/>
        </w:rPr>
        <w:t xml:space="preserve"> atá ag an gcainteoir</w:t>
      </w:r>
      <w:r w:rsidR="0005535F" w:rsidRPr="00B578C5">
        <w:rPr>
          <w:rFonts w:ascii="Calibri" w:eastAsia="Times New Roman" w:hAnsi="Calibri" w:cs="Calibri"/>
          <w:sz w:val="24"/>
          <w:szCs w:val="24"/>
          <w:lang w:val="ga-IE" w:eastAsia="ga-IE"/>
        </w:rPr>
        <w:t xml:space="preserve">. </w:t>
      </w:r>
    </w:p>
    <w:p w:rsidR="00BE5296" w:rsidRPr="00B578C5" w:rsidRDefault="00FE644C" w:rsidP="00FE644C">
      <w:pPr>
        <w:spacing w:before="100" w:beforeAutospacing="1"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 xml:space="preserve">Tá na ceachtanna oiriúnach do rang a bhfuil caighdeán </w:t>
      </w:r>
      <w:r w:rsidR="00F541EF" w:rsidRPr="00B578C5">
        <w:rPr>
          <w:rFonts w:ascii="Calibri" w:eastAsia="Times New Roman" w:hAnsi="Calibri" w:cs="Calibri"/>
          <w:sz w:val="24"/>
          <w:szCs w:val="24"/>
          <w:lang w:val="ga-IE" w:eastAsia="ga-IE"/>
        </w:rPr>
        <w:t xml:space="preserve">réasúnta </w:t>
      </w:r>
      <w:r w:rsidRPr="00B578C5">
        <w:rPr>
          <w:rFonts w:ascii="Calibri" w:eastAsia="Times New Roman" w:hAnsi="Calibri" w:cs="Calibri"/>
          <w:sz w:val="24"/>
          <w:szCs w:val="24"/>
          <w:lang w:val="ga-IE" w:eastAsia="ga-IE"/>
        </w:rPr>
        <w:t xml:space="preserve">ard Gaeilge acu don </w:t>
      </w:r>
      <w:r w:rsidR="004711A8" w:rsidRPr="00B578C5">
        <w:rPr>
          <w:rFonts w:ascii="Calibri" w:eastAsia="Times New Roman" w:hAnsi="Calibri" w:cs="Calibri"/>
          <w:sz w:val="24"/>
          <w:szCs w:val="24"/>
          <w:lang w:val="ga-IE" w:eastAsia="ga-IE"/>
        </w:rPr>
        <w:t>Ardteistiméireacht</w:t>
      </w:r>
      <w:r w:rsidRPr="00B578C5">
        <w:rPr>
          <w:rFonts w:ascii="Calibri" w:eastAsia="Times New Roman" w:hAnsi="Calibri" w:cs="Calibri"/>
          <w:sz w:val="24"/>
          <w:szCs w:val="24"/>
          <w:lang w:val="ga-IE" w:eastAsia="ga-IE"/>
        </w:rPr>
        <w:t xml:space="preserve">, ach is féidir leat féin iad a láimhseáil ar bhealach a oireann don rang atá agat féin. </w:t>
      </w:r>
    </w:p>
    <w:p w:rsidR="00BC4BF7" w:rsidRPr="00B578C5" w:rsidRDefault="00BC4BF7" w:rsidP="00FE644C">
      <w:pPr>
        <w:spacing w:before="100" w:beforeAutospacing="1"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Is ar dhaltaí i scoileanna Gaeltachta amháin atá an ceacht seo dírithe. Ní hamhlaidh nach bhféadfaí ceacht a dhéanamh le daltaí Gaelscoileanna ar an topaic seo ach díreach go bhfuil na gníomhaíochtaí sa cheacht seo oiriúnach do dhaltaí Gaeltachta amháin.</w:t>
      </w:r>
    </w:p>
    <w:p w:rsidR="00FE644C" w:rsidRPr="00B578C5"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B578C5">
        <w:rPr>
          <w:rFonts w:ascii="Calibri" w:eastAsia="Times New Roman" w:hAnsi="Calibri" w:cs="Calibri"/>
          <w:b/>
          <w:bCs/>
          <w:sz w:val="24"/>
          <w:szCs w:val="24"/>
          <w:lang w:val="ga-IE" w:eastAsia="ga-IE"/>
        </w:rPr>
        <w:t>Réamh</w:t>
      </w:r>
      <w:r w:rsidR="00D50B1D" w:rsidRPr="00B578C5">
        <w:rPr>
          <w:rFonts w:ascii="Calibri" w:eastAsia="Times New Roman" w:hAnsi="Calibri" w:cs="Calibri"/>
          <w:b/>
          <w:bCs/>
          <w:sz w:val="24"/>
          <w:szCs w:val="24"/>
          <w:lang w:val="ga-IE" w:eastAsia="ga-IE"/>
        </w:rPr>
        <w:t xml:space="preserve">obair </w:t>
      </w:r>
      <w:r w:rsidR="008764F3" w:rsidRPr="00B578C5">
        <w:rPr>
          <w:rFonts w:ascii="Calibri" w:eastAsia="Times New Roman" w:hAnsi="Calibri" w:cs="Calibri"/>
          <w:b/>
          <w:bCs/>
          <w:sz w:val="24"/>
          <w:szCs w:val="24"/>
          <w:lang w:val="ga-IE" w:eastAsia="ga-IE"/>
        </w:rPr>
        <w:t>1</w:t>
      </w:r>
    </w:p>
    <w:p w:rsidR="0005535F" w:rsidRPr="00B578C5" w:rsidRDefault="00566BEC" w:rsidP="00F541EF">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 xml:space="preserve">Abair leis na daltaí </w:t>
      </w:r>
      <w:r w:rsidR="00BE5296" w:rsidRPr="00B578C5">
        <w:rPr>
          <w:rFonts w:ascii="Calibri" w:eastAsia="Times New Roman" w:hAnsi="Calibri" w:cs="Calibri"/>
          <w:sz w:val="24"/>
          <w:szCs w:val="24"/>
          <w:lang w:val="ga-IE" w:eastAsia="ga-IE"/>
        </w:rPr>
        <w:t>na ceisteanna</w:t>
      </w:r>
      <w:r w:rsidR="00D50B1D" w:rsidRPr="00B578C5">
        <w:rPr>
          <w:rFonts w:ascii="Calibri" w:eastAsia="Times New Roman" w:hAnsi="Calibri" w:cs="Calibri"/>
          <w:sz w:val="24"/>
          <w:szCs w:val="24"/>
          <w:lang w:val="ga-IE" w:eastAsia="ga-IE"/>
        </w:rPr>
        <w:t xml:space="preserve"> atá ar an sleamhnán seo </w:t>
      </w:r>
      <w:r w:rsidR="00BE5296" w:rsidRPr="00B578C5">
        <w:rPr>
          <w:rFonts w:ascii="Calibri" w:eastAsia="Times New Roman" w:hAnsi="Calibri" w:cs="Calibri"/>
          <w:sz w:val="24"/>
          <w:szCs w:val="24"/>
          <w:lang w:val="ga-IE" w:eastAsia="ga-IE"/>
        </w:rPr>
        <w:t xml:space="preserve">a phlé </w:t>
      </w:r>
      <w:r w:rsidR="00D50B1D" w:rsidRPr="00B578C5">
        <w:rPr>
          <w:rFonts w:ascii="Calibri" w:eastAsia="Times New Roman" w:hAnsi="Calibri" w:cs="Calibri"/>
          <w:sz w:val="24"/>
          <w:szCs w:val="24"/>
          <w:lang w:val="ga-IE" w:eastAsia="ga-IE"/>
        </w:rPr>
        <w:t>ina mbeirteanna</w:t>
      </w:r>
      <w:r w:rsidR="0005535F" w:rsidRPr="00B578C5">
        <w:rPr>
          <w:rFonts w:ascii="Calibri" w:eastAsia="Times New Roman" w:hAnsi="Calibri" w:cs="Calibri"/>
          <w:sz w:val="24"/>
          <w:szCs w:val="24"/>
          <w:lang w:val="ga-IE" w:eastAsia="ga-IE"/>
        </w:rPr>
        <w:t xml:space="preserve">. </w:t>
      </w:r>
    </w:p>
    <w:p w:rsidR="00F541EF" w:rsidRPr="00B578C5" w:rsidRDefault="00BE5296" w:rsidP="004711A8">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 xml:space="preserve">Agus sibh á bplé mar rang iomlán, bí cinnte go dtuigeann na daltaí nach difríocht foghraíochta </w:t>
      </w:r>
      <w:r w:rsidR="001F27AC" w:rsidRPr="00B578C5">
        <w:rPr>
          <w:rFonts w:ascii="Calibri" w:eastAsia="Times New Roman" w:hAnsi="Calibri" w:cs="Calibri"/>
          <w:sz w:val="24"/>
          <w:szCs w:val="24"/>
          <w:lang w:val="ga-IE" w:eastAsia="ga-IE"/>
        </w:rPr>
        <w:t xml:space="preserve">amháin </w:t>
      </w:r>
      <w:r w:rsidRPr="00B578C5">
        <w:rPr>
          <w:rFonts w:ascii="Calibri" w:eastAsia="Times New Roman" w:hAnsi="Calibri" w:cs="Calibri"/>
          <w:sz w:val="24"/>
          <w:szCs w:val="24"/>
          <w:lang w:val="ga-IE" w:eastAsia="ga-IE"/>
        </w:rPr>
        <w:t>atá i gceist le canúint. Bíonn difríochtaí sa stór focal agus sa ghramadach i gceist chomh maith</w:t>
      </w:r>
      <w:r w:rsidR="00D50B1D" w:rsidRPr="00B578C5">
        <w:rPr>
          <w:rFonts w:ascii="Calibri" w:eastAsia="Times New Roman" w:hAnsi="Calibri" w:cs="Calibri"/>
          <w:sz w:val="24"/>
          <w:szCs w:val="24"/>
          <w:lang w:val="ga-IE" w:eastAsia="ga-IE"/>
        </w:rPr>
        <w:t>.</w:t>
      </w:r>
      <w:r w:rsidR="00566BEC" w:rsidRPr="00B578C5">
        <w:rPr>
          <w:rFonts w:ascii="Calibri" w:eastAsia="Times New Roman" w:hAnsi="Calibri" w:cs="Calibri"/>
          <w:sz w:val="24"/>
          <w:szCs w:val="24"/>
          <w:lang w:val="ga-IE" w:eastAsia="ga-IE"/>
        </w:rPr>
        <w:t xml:space="preserve"> </w:t>
      </w:r>
    </w:p>
    <w:p w:rsidR="00BE5296" w:rsidRPr="00B578C5" w:rsidRDefault="00D73A94" w:rsidP="004711A8">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Mur</w:t>
      </w:r>
      <w:r w:rsidR="00BE5296" w:rsidRPr="00B578C5">
        <w:rPr>
          <w:rFonts w:ascii="Calibri" w:eastAsia="Times New Roman" w:hAnsi="Calibri" w:cs="Calibri"/>
          <w:sz w:val="24"/>
          <w:szCs w:val="24"/>
          <w:lang w:val="ga-IE" w:eastAsia="ga-IE"/>
        </w:rPr>
        <w:t>a bhfuil sé ar eolas ag na daltaí cheana féin, mínigh na pointí seo a leanas dóibh:</w:t>
      </w:r>
    </w:p>
    <w:p w:rsidR="00BE5296" w:rsidRPr="00B578C5" w:rsidRDefault="00BE5296"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gur cumadh caighdeán oifigiúil don Ghaeilge chun leanúnachas agus comhréire a chur i bhfeidhm uirthi. Bhí éagsúlacht an-mhór ann ó thaobh rialacha gramadaí agus an litriú ó chanúint go canúint.</w:t>
      </w:r>
    </w:p>
    <w:p w:rsidR="00BE5296" w:rsidRPr="00B578C5" w:rsidRDefault="00BE5296"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go bhfuil sé an-tábhachtach do theanga ar bith go mbeadh caighdeán ann don litriú agus do rialacha gramadaí don teanga scríofa.</w:t>
      </w:r>
    </w:p>
    <w:p w:rsidR="00BE5296" w:rsidRPr="00B578C5" w:rsidRDefault="00BE5296"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nach raibh sé riamh i gceist go mbeadh an caighdeán i bhfeidhm ar an teanga labhartha.</w:t>
      </w:r>
    </w:p>
    <w:p w:rsidR="00462F43" w:rsidRPr="00B578C5" w:rsidRDefault="00BE5296"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nach bhfuil an caighdeán  bunaithe ar aon chanúint ar leith. Is meascán de na canúintí éagsúla atá i gceist leis.</w:t>
      </w:r>
    </w:p>
    <w:p w:rsidR="00BE5296" w:rsidRPr="00B578C5" w:rsidRDefault="00BE5296"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nár cheart an milleán a chur ar an gcaighdeán i gcónaí – uaireanta ní bhíonn na rudaí a deir agus a scríobhann daltaí ag teacht le caighdeán ná le canúint!</w:t>
      </w:r>
    </w:p>
    <w:p w:rsidR="00BE5296" w:rsidRPr="00B578C5" w:rsidRDefault="002B1AB8" w:rsidP="00BE5296">
      <w:pPr>
        <w:pStyle w:val="ListParagraph"/>
        <w:numPr>
          <w:ilvl w:val="0"/>
          <w:numId w:val="33"/>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gur</w:t>
      </w:r>
      <w:r w:rsidR="00BE5296" w:rsidRPr="00B578C5">
        <w:rPr>
          <w:rFonts w:ascii="Calibri" w:eastAsia="Times New Roman" w:hAnsi="Calibri" w:cs="Calibri"/>
          <w:color w:val="FF0000"/>
          <w:sz w:val="24"/>
          <w:szCs w:val="24"/>
          <w:lang w:val="ga-IE" w:eastAsia="ga-IE"/>
        </w:rPr>
        <w:t xml:space="preserve"> </w:t>
      </w:r>
      <w:r w:rsidR="00BE5296" w:rsidRPr="00B578C5">
        <w:rPr>
          <w:rFonts w:ascii="Calibri" w:eastAsia="Times New Roman" w:hAnsi="Calibri" w:cs="Calibri"/>
          <w:sz w:val="24"/>
          <w:szCs w:val="24"/>
          <w:lang w:val="ga-IE" w:eastAsia="ga-IE"/>
        </w:rPr>
        <w:t>cuireadh leagan nua den chaighdeán ar fáil sa bhliain 2011</w:t>
      </w:r>
      <w:r w:rsidR="001F27AC" w:rsidRPr="00B578C5">
        <w:rPr>
          <w:rFonts w:ascii="Calibri" w:eastAsia="Times New Roman" w:hAnsi="Calibri" w:cs="Calibri"/>
          <w:sz w:val="24"/>
          <w:szCs w:val="24"/>
          <w:lang w:val="ga-IE" w:eastAsia="ga-IE"/>
        </w:rPr>
        <w:t>.</w:t>
      </w:r>
    </w:p>
    <w:p w:rsidR="008764F3" w:rsidRPr="00B578C5" w:rsidRDefault="008764F3" w:rsidP="008764F3">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706368"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B578C5">
        <w:rPr>
          <w:rFonts w:ascii="Calibri" w:eastAsia="Times New Roman" w:hAnsi="Calibri" w:cs="Calibri"/>
          <w:b/>
          <w:bCs/>
          <w:sz w:val="24"/>
          <w:szCs w:val="24"/>
          <w:lang w:val="ga-IE" w:eastAsia="ga-IE"/>
        </w:rPr>
        <w:t>Réamhobair 2</w:t>
      </w:r>
    </w:p>
    <w:p w:rsidR="008764F3" w:rsidRPr="00B578C5" w:rsidRDefault="00330B44" w:rsidP="008764F3">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Cuir na daltaí i mbun oibre ar chuid A den sleamhnán seo agus pléigh a gcuid freagraí leo</w:t>
      </w:r>
      <w:r w:rsidR="008764F3" w:rsidRPr="00B578C5">
        <w:rPr>
          <w:rFonts w:ascii="Calibri" w:eastAsia="Times New Roman" w:hAnsi="Calibri" w:cs="Calibri"/>
          <w:sz w:val="24"/>
          <w:szCs w:val="24"/>
          <w:lang w:val="ga-IE" w:eastAsia="ga-IE"/>
        </w:rPr>
        <w:t xml:space="preserve"> (féach Freagraí thíos).</w:t>
      </w:r>
      <w:r w:rsidRPr="00B578C5">
        <w:rPr>
          <w:rFonts w:ascii="Calibri" w:eastAsia="Times New Roman" w:hAnsi="Calibri" w:cs="Calibri"/>
          <w:sz w:val="24"/>
          <w:szCs w:val="24"/>
          <w:lang w:val="ga-IE" w:eastAsia="ga-IE"/>
        </w:rPr>
        <w:t xml:space="preserve"> Má tá leaganacha sa bhreis agat féin cuir ar fáil iad sin seachas / chomh maith leis na cinn atá thíos.</w:t>
      </w:r>
    </w:p>
    <w:p w:rsidR="00330B44" w:rsidRPr="00B578C5" w:rsidRDefault="00330B44" w:rsidP="008764F3">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Abair leo ansin na leaganacha cuí a chur ar fáil duit i gcuid B</w:t>
      </w:r>
      <w:r w:rsidR="002F42E9" w:rsidRPr="00B578C5">
        <w:rPr>
          <w:rFonts w:ascii="Calibri" w:eastAsia="Times New Roman" w:hAnsi="Calibri" w:cs="Calibri"/>
          <w:sz w:val="24"/>
          <w:szCs w:val="24"/>
          <w:lang w:val="ga-IE" w:eastAsia="ga-IE"/>
        </w:rPr>
        <w:t xml:space="preserve"> (féach Freagraí thíos)</w:t>
      </w:r>
      <w:r w:rsidRPr="00B578C5">
        <w:rPr>
          <w:rFonts w:ascii="Calibri" w:eastAsia="Times New Roman" w:hAnsi="Calibri" w:cs="Calibri"/>
          <w:sz w:val="24"/>
          <w:szCs w:val="24"/>
          <w:lang w:val="ga-IE" w:eastAsia="ga-IE"/>
        </w:rPr>
        <w:t>.</w:t>
      </w:r>
    </w:p>
    <w:p w:rsidR="00330B44" w:rsidRPr="00B578C5" w:rsidRDefault="00330B44" w:rsidP="008764F3">
      <w:pPr>
        <w:pStyle w:val="ListParagraph"/>
        <w:numPr>
          <w:ilvl w:val="0"/>
          <w:numId w:val="2"/>
        </w:num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sz w:val="24"/>
          <w:szCs w:val="24"/>
          <w:lang w:val="ga-IE" w:eastAsia="ga-IE"/>
        </w:rPr>
        <w:t xml:space="preserve">Mínigh do na daltaí gurb é an chiall atá le </w:t>
      </w:r>
      <w:r w:rsidRPr="00B578C5">
        <w:rPr>
          <w:rFonts w:ascii="Calibri" w:eastAsia="Times New Roman" w:hAnsi="Calibri" w:cs="Calibri"/>
          <w:b/>
          <w:sz w:val="24"/>
          <w:szCs w:val="24"/>
          <w:lang w:val="ga-IE" w:eastAsia="ga-IE"/>
        </w:rPr>
        <w:t>láithreach</w:t>
      </w:r>
      <w:r w:rsidRPr="00B578C5">
        <w:rPr>
          <w:rFonts w:ascii="Calibri" w:eastAsia="Times New Roman" w:hAnsi="Calibri" w:cs="Calibri"/>
          <w:sz w:val="24"/>
          <w:szCs w:val="24"/>
          <w:lang w:val="ga-IE" w:eastAsia="ga-IE"/>
        </w:rPr>
        <w:t xml:space="preserve"> i gcanúint na Mumhan ná ‘i gceann tamaill’ ach i gcanúintí eile is ‘anois díreach’ an bhrí atá leis. Tabhair seans </w:t>
      </w:r>
      <w:r w:rsidRPr="00B578C5">
        <w:rPr>
          <w:rFonts w:ascii="Calibri" w:eastAsia="Times New Roman" w:hAnsi="Calibri" w:cs="Calibri"/>
          <w:sz w:val="24"/>
          <w:szCs w:val="24"/>
          <w:lang w:val="ga-IE" w:eastAsia="ga-IE"/>
        </w:rPr>
        <w:lastRenderedPageBreak/>
        <w:t>dóibh smaoineamh ar chásanna ina gcothódh an difear céille sin míthuiscintí idir cainteoirí ó chanúintí difriúla.</w:t>
      </w:r>
    </w:p>
    <w:p w:rsidR="00290A03" w:rsidRPr="00B578C5" w:rsidRDefault="00290A03" w:rsidP="00290A03">
      <w:pPr>
        <w:spacing w:after="0" w:line="240" w:lineRule="auto"/>
        <w:rPr>
          <w:rFonts w:ascii="Calibri" w:eastAsia="Times New Roman" w:hAnsi="Calibri" w:cs="Calibri"/>
          <w:sz w:val="24"/>
          <w:szCs w:val="24"/>
          <w:lang w:val="ga-IE" w:eastAsia="ga-IE"/>
        </w:rPr>
      </w:pPr>
      <w:r w:rsidRPr="00B578C5">
        <w:rPr>
          <w:rFonts w:ascii="Calibri" w:eastAsia="Times New Roman" w:hAnsi="Calibri" w:cs="Calibri"/>
          <w:noProof/>
          <w:sz w:val="24"/>
          <w:szCs w:val="24"/>
          <w:lang w:val="ga-IE" w:eastAsia="en-GB"/>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B578C5" w:rsidRDefault="00290A03" w:rsidP="00290A03">
      <w:pPr>
        <w:spacing w:after="0" w:line="240" w:lineRule="auto"/>
        <w:rPr>
          <w:rFonts w:ascii="Times New Roman" w:eastAsia="Times New Roman" w:hAnsi="Times New Roman" w:cs="Times New Roman"/>
          <w:b/>
          <w:sz w:val="24"/>
          <w:szCs w:val="24"/>
          <w:lang w:val="ga-IE" w:eastAsia="ga-IE"/>
        </w:rPr>
      </w:pPr>
      <w:r w:rsidRPr="00B578C5">
        <w:rPr>
          <w:rFonts w:ascii="Calibri" w:eastAsia="Times New Roman" w:hAnsi="Calibri" w:cs="Calibri"/>
          <w:b/>
          <w:sz w:val="24"/>
          <w:szCs w:val="24"/>
          <w:lang w:val="ga-IE" w:eastAsia="ga-IE"/>
        </w:rPr>
        <w:t>Éisteacht</w:t>
      </w:r>
      <w:r w:rsidR="006F4229" w:rsidRPr="00B578C5">
        <w:rPr>
          <w:rFonts w:ascii="Calibri" w:eastAsia="Times New Roman" w:hAnsi="Calibri" w:cs="Calibri"/>
          <w:b/>
          <w:sz w:val="24"/>
          <w:szCs w:val="24"/>
          <w:lang w:val="ga-IE" w:eastAsia="ga-IE"/>
        </w:rPr>
        <w:t xml:space="preserve"> 1</w:t>
      </w:r>
    </w:p>
    <w:p w:rsidR="00290A03" w:rsidRPr="00B578C5"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290A03" w:rsidRPr="00B578C5"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Más féidir, fág na ceisteanna thuas ar an scáileán an fhad is atá an mhír á seinm.</w:t>
      </w:r>
    </w:p>
    <w:p w:rsidR="00D50B1D" w:rsidRPr="00B578C5" w:rsidRDefault="00290A03" w:rsidP="00D50B1D">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Pléigh freagraí na gceisteanna leis an rang ar fad ag an deireadh</w:t>
      </w:r>
      <w:r w:rsidR="004711A8" w:rsidRPr="00B578C5">
        <w:rPr>
          <w:rFonts w:ascii="Calibri" w:eastAsia="Times New Roman" w:hAnsi="Calibri" w:cs="Calibri"/>
          <w:sz w:val="24"/>
          <w:szCs w:val="24"/>
          <w:lang w:val="ga-IE" w:eastAsia="ga-IE"/>
        </w:rPr>
        <w:t>.</w:t>
      </w:r>
    </w:p>
    <w:p w:rsidR="00290A03" w:rsidRPr="00B578C5" w:rsidRDefault="00290A03" w:rsidP="00290A03">
      <w:pPr>
        <w:spacing w:after="0" w:line="240" w:lineRule="auto"/>
        <w:rPr>
          <w:rFonts w:ascii="Times New Roman" w:eastAsia="Times New Roman" w:hAnsi="Times New Roman" w:cs="Times New Roman"/>
          <w:sz w:val="24"/>
          <w:szCs w:val="24"/>
          <w:lang w:val="ga-IE" w:eastAsia="ga-IE"/>
        </w:rPr>
      </w:pPr>
    </w:p>
    <w:p w:rsidR="00290A03" w:rsidRPr="00B578C5"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6C1A9A" w:rsidRPr="00B578C5">
        <w:rPr>
          <w:rFonts w:ascii="Calibri" w:eastAsia="Times New Roman" w:hAnsi="Calibri" w:cs="Calibri"/>
          <w:b/>
          <w:bCs/>
          <w:sz w:val="24"/>
          <w:szCs w:val="24"/>
          <w:lang w:val="ga-IE" w:eastAsia="ga-IE"/>
        </w:rPr>
        <w:t>Iarobair</w:t>
      </w:r>
      <w:r w:rsidRPr="00B578C5">
        <w:rPr>
          <w:rFonts w:ascii="Calibri" w:eastAsia="Times New Roman" w:hAnsi="Calibri" w:cs="Calibri"/>
          <w:b/>
          <w:bCs/>
          <w:sz w:val="24"/>
          <w:szCs w:val="24"/>
          <w:lang w:val="ga-IE" w:eastAsia="ga-IE"/>
        </w:rPr>
        <w:t xml:space="preserve"> 1</w:t>
      </w:r>
    </w:p>
    <w:p w:rsidR="00556312" w:rsidRPr="00B578C5" w:rsidRDefault="00330B44"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Cuir na daltaí ag obair ina mbeirteanna ar chuid A ar dtús. B’fhéidir nach mbeadh an méid sin eolais acu ar na tréithe a bhaineann lena gcanúint féin</w:t>
      </w:r>
      <w:r w:rsidR="008764F3" w:rsidRPr="00B578C5">
        <w:rPr>
          <w:rFonts w:ascii="Calibri" w:eastAsia="Times New Roman" w:hAnsi="Calibri" w:cs="Calibri"/>
          <w:sz w:val="24"/>
          <w:szCs w:val="24"/>
          <w:lang w:val="ga-IE" w:eastAsia="ga-IE"/>
        </w:rPr>
        <w:t>.</w:t>
      </w:r>
      <w:r w:rsidR="00712F4C" w:rsidRPr="00B578C5">
        <w:rPr>
          <w:rFonts w:ascii="Calibri" w:eastAsia="Times New Roman" w:hAnsi="Calibri" w:cs="Calibri"/>
          <w:sz w:val="24"/>
          <w:szCs w:val="24"/>
          <w:lang w:val="ga-IE" w:eastAsia="ga-IE"/>
        </w:rPr>
        <w:t xml:space="preserve"> Cuir eolas ar fáil dóibh, mar sin.</w:t>
      </w:r>
    </w:p>
    <w:p w:rsidR="00712F4C" w:rsidRPr="00B578C5" w:rsidRDefault="00712F4C"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Éist leis na smaointe a bheidh ag na daltaí do chuid B agus bí cinnte go luafar na gnéithe seo – an fhoirm tháite den bhriathar i gcanúint na Mumhan, an uimhir iolra i gcanúint Chonnacht agus an fhoghraíocht i gcanúint Uladh.</w:t>
      </w:r>
    </w:p>
    <w:p w:rsidR="00556312" w:rsidRPr="00B578C5"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6C1A9A" w:rsidRPr="00B578C5">
        <w:rPr>
          <w:rFonts w:ascii="Calibri" w:eastAsia="Times New Roman" w:hAnsi="Calibri" w:cs="Calibri"/>
          <w:b/>
          <w:bCs/>
          <w:sz w:val="24"/>
          <w:szCs w:val="24"/>
          <w:lang w:val="ga-IE" w:eastAsia="ga-IE"/>
        </w:rPr>
        <w:t>Iarobair</w:t>
      </w:r>
      <w:r w:rsidRPr="00B578C5">
        <w:rPr>
          <w:rFonts w:ascii="Calibri" w:eastAsia="Times New Roman" w:hAnsi="Calibri" w:cs="Calibri"/>
          <w:b/>
          <w:bCs/>
          <w:sz w:val="24"/>
          <w:szCs w:val="24"/>
          <w:lang w:val="ga-IE" w:eastAsia="ga-IE"/>
        </w:rPr>
        <w:t xml:space="preserve"> 2</w:t>
      </w:r>
    </w:p>
    <w:p w:rsidR="00712F4C" w:rsidRPr="00B578C5" w:rsidRDefault="00712F4C" w:rsidP="00712F4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Léigh a bhfuil faoi chuid A leis na daltaí agus cuir i mbun oibre iad</w:t>
      </w:r>
      <w:r w:rsidR="008764F3" w:rsidRPr="00B578C5">
        <w:rPr>
          <w:rFonts w:ascii="Calibri" w:eastAsia="Times New Roman" w:hAnsi="Calibri" w:cs="Calibri"/>
          <w:sz w:val="24"/>
          <w:szCs w:val="24"/>
          <w:lang w:val="ga-IE" w:eastAsia="ga-IE"/>
        </w:rPr>
        <w:t xml:space="preserve">. </w:t>
      </w:r>
      <w:r w:rsidRPr="00B578C5">
        <w:rPr>
          <w:rFonts w:ascii="Calibri" w:eastAsia="Times New Roman" w:hAnsi="Calibri" w:cs="Calibri"/>
          <w:sz w:val="24"/>
          <w:szCs w:val="24"/>
          <w:lang w:val="ga-IE" w:eastAsia="ga-IE"/>
        </w:rPr>
        <w:t>Pléigh na freagraí leo ansin</w:t>
      </w:r>
      <w:r w:rsidR="001F27AC" w:rsidRPr="00B578C5">
        <w:rPr>
          <w:rFonts w:ascii="Calibri" w:eastAsia="Times New Roman" w:hAnsi="Calibri" w:cs="Calibri"/>
          <w:sz w:val="24"/>
          <w:szCs w:val="24"/>
          <w:lang w:val="ga-IE" w:eastAsia="ga-IE"/>
        </w:rPr>
        <w:t xml:space="preserve"> </w:t>
      </w:r>
      <w:r w:rsidRPr="00B578C5">
        <w:rPr>
          <w:rFonts w:ascii="Calibri" w:eastAsia="Times New Roman" w:hAnsi="Calibri" w:cs="Calibri"/>
          <w:sz w:val="24"/>
          <w:szCs w:val="24"/>
          <w:lang w:val="ga-IE" w:eastAsia="ga-IE"/>
        </w:rPr>
        <w:t xml:space="preserve">(féach Freagraí thíos). </w:t>
      </w:r>
    </w:p>
    <w:p w:rsidR="00D50B1D" w:rsidRPr="00B578C5" w:rsidRDefault="00712F4C" w:rsidP="00D50B1D">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Léigh a bhfuil faoi chuid B leo ansin agus cabhraigh leo smaoineamh ar na hearráidí is mó a dhéanann siad féin – earráidí a bhíonn ag cainteoirí dúchais na háite go comónta.</w:t>
      </w:r>
      <w:r w:rsidR="00D50B1D" w:rsidRPr="00B578C5">
        <w:rPr>
          <w:rFonts w:ascii="Calibri" w:eastAsia="Times New Roman" w:hAnsi="Calibri" w:cs="Calibri"/>
          <w:sz w:val="24"/>
          <w:szCs w:val="24"/>
          <w:lang w:val="ga-IE" w:eastAsia="ga-IE"/>
        </w:rPr>
        <w:t xml:space="preserve"> </w:t>
      </w:r>
    </w:p>
    <w:p w:rsidR="006C1A9A" w:rsidRPr="00B578C5" w:rsidRDefault="006C1A9A" w:rsidP="006C1A9A">
      <w:pPr>
        <w:pStyle w:val="ListParagraph"/>
        <w:spacing w:after="0" w:line="240" w:lineRule="auto"/>
        <w:rPr>
          <w:rFonts w:ascii="Times New Roman" w:eastAsia="Times New Roman" w:hAnsi="Times New Roman" w:cs="Times New Roman"/>
          <w:sz w:val="24"/>
          <w:szCs w:val="24"/>
          <w:lang w:val="ga-IE" w:eastAsia="ga-IE"/>
        </w:rPr>
      </w:pPr>
    </w:p>
    <w:p w:rsidR="006C1A9A" w:rsidRPr="00B578C5" w:rsidRDefault="006C1A9A" w:rsidP="00712F4C">
      <w:pPr>
        <w:spacing w:before="100" w:beforeAutospacing="1"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7084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3"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B578C5">
        <w:rPr>
          <w:rFonts w:ascii="Calibri" w:eastAsia="Times New Roman" w:hAnsi="Calibri" w:cs="Calibri"/>
          <w:b/>
          <w:bCs/>
          <w:sz w:val="24"/>
          <w:szCs w:val="24"/>
          <w:lang w:val="ga-IE" w:eastAsia="ga-IE"/>
        </w:rPr>
        <w:t>Iarobair 3</w:t>
      </w:r>
    </w:p>
    <w:p w:rsidR="006C1A9A" w:rsidRPr="00B578C5" w:rsidRDefault="006C1A9A" w:rsidP="006C1A9A">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Cuir</w:t>
      </w:r>
      <w:r w:rsidR="00712F4C" w:rsidRPr="00B578C5">
        <w:rPr>
          <w:rFonts w:ascii="Calibri" w:eastAsia="Times New Roman" w:hAnsi="Calibri" w:cs="Calibri"/>
          <w:sz w:val="24"/>
          <w:szCs w:val="24"/>
          <w:lang w:val="ga-IE" w:eastAsia="ga-IE"/>
        </w:rPr>
        <w:t xml:space="preserve"> na daltaí ag obair ar na habairtí agus</w:t>
      </w:r>
      <w:r w:rsidRPr="00B578C5">
        <w:rPr>
          <w:rFonts w:ascii="Calibri" w:eastAsia="Times New Roman" w:hAnsi="Calibri" w:cs="Calibri"/>
          <w:sz w:val="24"/>
          <w:szCs w:val="24"/>
          <w:lang w:val="ga-IE" w:eastAsia="ga-IE"/>
        </w:rPr>
        <w:t xml:space="preserve"> pléigh na </w:t>
      </w:r>
      <w:r w:rsidR="00712F4C" w:rsidRPr="00B578C5">
        <w:rPr>
          <w:rFonts w:ascii="Calibri" w:eastAsia="Times New Roman" w:hAnsi="Calibri" w:cs="Calibri"/>
          <w:sz w:val="24"/>
          <w:szCs w:val="24"/>
          <w:lang w:val="ga-IE" w:eastAsia="ga-IE"/>
        </w:rPr>
        <w:t>f</w:t>
      </w:r>
      <w:r w:rsidRPr="00B578C5">
        <w:rPr>
          <w:rFonts w:ascii="Calibri" w:eastAsia="Times New Roman" w:hAnsi="Calibri" w:cs="Calibri"/>
          <w:sz w:val="24"/>
          <w:szCs w:val="24"/>
          <w:lang w:val="ga-IE" w:eastAsia="ga-IE"/>
        </w:rPr>
        <w:t xml:space="preserve">reagraí leo tar éis cúpla nóiméad (féach Freagraí thíos). </w:t>
      </w:r>
    </w:p>
    <w:p w:rsidR="00712F4C" w:rsidRPr="00B578C5" w:rsidRDefault="00712F4C" w:rsidP="006C1A9A">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Tabhair seans dóibh ansin na rudaí céanna a rá ina gcanúint féin.</w:t>
      </w:r>
    </w:p>
    <w:p w:rsidR="006C1A9A" w:rsidRPr="00B578C5" w:rsidRDefault="006C1A9A" w:rsidP="006C1A9A">
      <w:pPr>
        <w:pStyle w:val="ListParagraph"/>
        <w:spacing w:after="0" w:line="240" w:lineRule="auto"/>
        <w:rPr>
          <w:rFonts w:ascii="Times New Roman" w:eastAsia="Times New Roman" w:hAnsi="Times New Roman" w:cs="Times New Roman"/>
          <w:sz w:val="24"/>
          <w:szCs w:val="24"/>
          <w:lang w:val="ga-IE" w:eastAsia="ga-IE"/>
        </w:rPr>
      </w:pPr>
    </w:p>
    <w:p w:rsidR="006C1A9A" w:rsidRPr="00B578C5" w:rsidRDefault="006C1A9A" w:rsidP="006C1A9A">
      <w:pPr>
        <w:spacing w:before="100" w:beforeAutospacing="1"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71046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B578C5">
        <w:rPr>
          <w:rFonts w:ascii="Calibri" w:eastAsia="Times New Roman" w:hAnsi="Calibri" w:cs="Calibri"/>
          <w:b/>
          <w:bCs/>
          <w:sz w:val="24"/>
          <w:szCs w:val="24"/>
          <w:lang w:val="ga-IE" w:eastAsia="ga-IE"/>
        </w:rPr>
        <w:t>Iar</w:t>
      </w:r>
      <w:r w:rsidR="00712F4C" w:rsidRPr="00B578C5">
        <w:rPr>
          <w:rFonts w:ascii="Calibri" w:eastAsia="Times New Roman" w:hAnsi="Calibri" w:cs="Calibri"/>
          <w:b/>
          <w:bCs/>
          <w:sz w:val="24"/>
          <w:szCs w:val="24"/>
          <w:lang w:val="ga-IE" w:eastAsia="ga-IE"/>
        </w:rPr>
        <w:t>phlé</w:t>
      </w:r>
      <w:r w:rsidRPr="00B578C5">
        <w:rPr>
          <w:rFonts w:ascii="Calibri" w:eastAsia="Times New Roman" w:hAnsi="Calibri" w:cs="Calibri"/>
          <w:b/>
          <w:bCs/>
          <w:sz w:val="24"/>
          <w:szCs w:val="24"/>
          <w:lang w:val="ga-IE" w:eastAsia="ga-IE"/>
        </w:rPr>
        <w:t xml:space="preserve"> 4</w:t>
      </w:r>
    </w:p>
    <w:p w:rsidR="00712F4C" w:rsidRPr="00B578C5" w:rsidRDefault="00712F4C" w:rsidP="00712F4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Tá na ceisteanna atá ar an sleamhnán seo dúshlánach go maith ach is fiú na daltaí a chur ag machnamh orthu.</w:t>
      </w:r>
    </w:p>
    <w:p w:rsidR="006C1A9A" w:rsidRPr="00B578C5" w:rsidRDefault="00712F4C" w:rsidP="00712F4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 xml:space="preserve">Bí cinnte go dtuigeann na daltaí go bhfuil dhá chúis ann, ar a laghad, go mbíonn saghsanna áirithe téacsanna níos deacra dóibh as Gaeilge seachas as Béarla. Ar an gcéad dul síos, is mionteanga í an Ghaeilge agus ní chloiseann siad plé ar rudaí teicniúla / acadúla </w:t>
      </w:r>
      <w:r w:rsidR="0052748F" w:rsidRPr="00B578C5">
        <w:rPr>
          <w:rFonts w:ascii="Calibri" w:eastAsia="Times New Roman" w:hAnsi="Calibri" w:cs="Calibri"/>
          <w:sz w:val="24"/>
          <w:szCs w:val="24"/>
          <w:lang w:val="ga-IE" w:eastAsia="ga-IE"/>
        </w:rPr>
        <w:t>chomh minic céanna inti is a dhéanann sa Bhéarla. Dá bhrí sin, ní bhíonn an stór focal ar eolas go maith acu ná ní bhíonn an taithí chuí acu ar na struchtúir teanga a bhíonn in úsáid. Anuas air sin, i gcásanna áirithe ní bhíonn réim na teanga a úsáidtear i dtéacsleabhair ná i dtéacsanna eile Gaeilge oiriúnach don aoisghrúpa / cumas teanga atá i gceist.</w:t>
      </w:r>
    </w:p>
    <w:p w:rsidR="0052748F" w:rsidRPr="00B578C5" w:rsidRDefault="0052748F" w:rsidP="00712F4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 xml:space="preserve">Mínigh dóibh an ról atá ag an gCoiste Téarmaíochta agus cé chomh tábhachtach is atá an obair a dhéanann an Coiste don Ghaeilge. Abair leo, chomh maith, gur féidir leo féin ríomhphost a chur chuig an gCoiste Téarmaíochta am ar bith le fáil amach </w:t>
      </w:r>
      <w:r w:rsidRPr="00B578C5">
        <w:rPr>
          <w:rFonts w:ascii="Calibri" w:eastAsia="Times New Roman" w:hAnsi="Calibri" w:cs="Calibri"/>
          <w:sz w:val="24"/>
          <w:szCs w:val="24"/>
          <w:lang w:val="ga-IE" w:eastAsia="ga-IE"/>
        </w:rPr>
        <w:lastRenderedPageBreak/>
        <w:t xml:space="preserve">cén leagan Gaeilge atá ar théarma nua Béarla (leagan nach bhfuil ar fáil in aon fhoclóir). </w:t>
      </w:r>
      <w:r w:rsidR="00EC4F38" w:rsidRPr="00B578C5">
        <w:rPr>
          <w:rFonts w:ascii="Calibri" w:eastAsia="Times New Roman" w:hAnsi="Calibri" w:cs="Calibri"/>
          <w:sz w:val="24"/>
          <w:szCs w:val="24"/>
          <w:lang w:val="ga-IE" w:eastAsia="ga-IE"/>
        </w:rPr>
        <w:t xml:space="preserve">Is gá foirm a líonadh agus ríomhphost a chur, </w:t>
      </w:r>
      <w:r w:rsidR="002B1AB8" w:rsidRPr="00B578C5">
        <w:rPr>
          <w:rFonts w:ascii="Calibri" w:eastAsia="Times New Roman" w:hAnsi="Calibri" w:cs="Calibri"/>
          <w:sz w:val="24"/>
          <w:szCs w:val="24"/>
          <w:lang w:val="ga-IE" w:eastAsia="ga-IE"/>
        </w:rPr>
        <w:t>agus d’fhéadfá an fhoirm sin a phlé leis an rang.</w:t>
      </w:r>
      <w:r w:rsidR="00EC4F38" w:rsidRPr="00B578C5">
        <w:rPr>
          <w:rFonts w:ascii="Calibri" w:eastAsia="Times New Roman" w:hAnsi="Calibri" w:cs="Calibri"/>
          <w:color w:val="FF0000"/>
          <w:sz w:val="24"/>
          <w:szCs w:val="24"/>
          <w:lang w:val="ga-IE" w:eastAsia="ga-IE"/>
        </w:rPr>
        <w:t xml:space="preserve"> </w:t>
      </w:r>
      <w:r w:rsidRPr="00B578C5">
        <w:rPr>
          <w:rFonts w:ascii="Calibri" w:eastAsia="Times New Roman" w:hAnsi="Calibri" w:cs="Calibri"/>
          <w:sz w:val="24"/>
          <w:szCs w:val="24"/>
          <w:lang w:val="ga-IE" w:eastAsia="ga-IE"/>
        </w:rPr>
        <w:t>Is féidir an ríomhphost a sheoladh ón suíomh idirlín www.focal.ie.</w:t>
      </w:r>
    </w:p>
    <w:p w:rsidR="003B7AF0" w:rsidRPr="00B578C5" w:rsidRDefault="003B7AF0" w:rsidP="003B7AF0">
      <w:pPr>
        <w:spacing w:before="100" w:beforeAutospacing="1"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b/>
          <w:bCs/>
          <w:noProof/>
          <w:sz w:val="24"/>
          <w:szCs w:val="24"/>
          <w:lang w:val="ga-IE" w:eastAsia="en-GB"/>
        </w:rPr>
        <w:drawing>
          <wp:anchor distT="0" distB="0" distL="114300" distR="114300" simplePos="0" relativeHeight="251712512"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B578C5">
        <w:rPr>
          <w:rFonts w:ascii="Calibri" w:eastAsia="Times New Roman" w:hAnsi="Calibri" w:cs="Calibri"/>
          <w:b/>
          <w:bCs/>
          <w:sz w:val="24"/>
          <w:szCs w:val="24"/>
          <w:lang w:val="ga-IE" w:eastAsia="ga-IE"/>
        </w:rPr>
        <w:t>Iarobair 5</w:t>
      </w:r>
    </w:p>
    <w:p w:rsidR="003B7AF0" w:rsidRPr="00B578C5" w:rsidRDefault="003B7AF0" w:rsidP="0052748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B578C5">
        <w:rPr>
          <w:rFonts w:ascii="Calibri" w:eastAsia="Times New Roman" w:hAnsi="Calibri" w:cs="Calibri"/>
          <w:sz w:val="24"/>
          <w:szCs w:val="24"/>
          <w:lang w:val="ga-IE" w:eastAsia="ga-IE"/>
        </w:rPr>
        <w:t xml:space="preserve">Léigh a bhfuil ar an sleamhnán seo leis na daltaí ar fad. </w:t>
      </w:r>
      <w:r w:rsidR="0052748F" w:rsidRPr="00B578C5">
        <w:rPr>
          <w:rFonts w:ascii="Calibri" w:eastAsia="Times New Roman" w:hAnsi="Calibri" w:cs="Calibri"/>
          <w:sz w:val="24"/>
          <w:szCs w:val="24"/>
          <w:lang w:val="ga-IE" w:eastAsia="ga-IE"/>
        </w:rPr>
        <w:t>Níl ann ach smaointe le hiad a chur ag machnamh.</w:t>
      </w:r>
    </w:p>
    <w:p w:rsidR="003B7AF0" w:rsidRPr="00B578C5" w:rsidRDefault="003B7AF0" w:rsidP="003B7AF0">
      <w:pPr>
        <w:pStyle w:val="ListParagraph"/>
        <w:spacing w:after="0" w:line="240" w:lineRule="auto"/>
        <w:rPr>
          <w:rFonts w:ascii="Times New Roman" w:eastAsia="Times New Roman" w:hAnsi="Times New Roman" w:cs="Times New Roman"/>
          <w:sz w:val="24"/>
          <w:szCs w:val="24"/>
          <w:lang w:val="ga-IE" w:eastAsia="ga-IE"/>
        </w:rPr>
      </w:pPr>
    </w:p>
    <w:p w:rsidR="002124D1" w:rsidRPr="00B578C5" w:rsidRDefault="002124D1" w:rsidP="002124D1">
      <w:pPr>
        <w:pStyle w:val="ListParagraph"/>
        <w:spacing w:after="0" w:line="240" w:lineRule="auto"/>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B56CB2" w:rsidRPr="00B578C5" w:rsidTr="008764F3">
        <w:tc>
          <w:tcPr>
            <w:tcW w:w="9242" w:type="dxa"/>
            <w:shd w:val="pct10" w:color="auto" w:fill="auto"/>
          </w:tcPr>
          <w:p w:rsidR="00B56CB2" w:rsidRPr="00B578C5" w:rsidRDefault="00B56CB2" w:rsidP="008764F3">
            <w:pPr>
              <w:spacing w:before="100" w:beforeAutospacing="1"/>
              <w:rPr>
                <w:rFonts w:eastAsia="Times New Roman" w:cstheme="minorHAnsi"/>
                <w:sz w:val="24"/>
                <w:szCs w:val="24"/>
                <w:lang w:val="ga-IE" w:eastAsia="ga-IE"/>
              </w:rPr>
            </w:pPr>
            <w:r w:rsidRPr="00B578C5">
              <w:rPr>
                <w:rFonts w:eastAsia="Times New Roman" w:cstheme="minorHAnsi"/>
                <w:sz w:val="24"/>
                <w:szCs w:val="24"/>
                <w:lang w:val="ga-IE" w:eastAsia="ga-IE"/>
              </w:rPr>
              <w:t>Freagraí</w:t>
            </w:r>
          </w:p>
        </w:tc>
      </w:tr>
    </w:tbl>
    <w:p w:rsidR="00B56CB2" w:rsidRPr="00B578C5" w:rsidRDefault="002F42E9" w:rsidP="00B56CB2">
      <w:pPr>
        <w:spacing w:before="100" w:beforeAutospacing="1" w:after="0" w:line="240" w:lineRule="auto"/>
        <w:rPr>
          <w:rFonts w:ascii="Calibri" w:eastAsia="Times New Roman" w:hAnsi="Calibri" w:cs="Calibri"/>
          <w:b/>
          <w:bCs/>
          <w:sz w:val="24"/>
          <w:szCs w:val="24"/>
          <w:lang w:val="ga-IE" w:eastAsia="ga-IE"/>
        </w:rPr>
      </w:pPr>
      <w:r w:rsidRPr="00B578C5">
        <w:rPr>
          <w:rFonts w:ascii="Calibri" w:eastAsia="Times New Roman" w:hAnsi="Calibri" w:cs="Calibri"/>
          <w:b/>
          <w:bCs/>
          <w:sz w:val="24"/>
          <w:szCs w:val="24"/>
          <w:lang w:val="ga-IE" w:eastAsia="ga-IE"/>
        </w:rPr>
        <w:t>Réamhobair 2</w:t>
      </w:r>
    </w:p>
    <w:p w:rsidR="002F42E9" w:rsidRPr="00B578C5" w:rsidRDefault="002F42E9" w:rsidP="0052748F">
      <w:pPr>
        <w:pStyle w:val="NoSpacing"/>
        <w:rPr>
          <w:i/>
          <w:iCs/>
          <w:sz w:val="24"/>
          <w:szCs w:val="24"/>
          <w:lang w:val="ga-IE" w:eastAsia="ga-IE"/>
        </w:rPr>
      </w:pPr>
      <w:r w:rsidRPr="00B578C5">
        <w:rPr>
          <w:i/>
          <w:iCs/>
          <w:sz w:val="24"/>
          <w:szCs w:val="24"/>
          <w:lang w:val="ga-IE" w:eastAsia="ga-IE"/>
        </w:rPr>
        <w:t>Cuid A</w:t>
      </w:r>
    </w:p>
    <w:p w:rsidR="0052748F" w:rsidRPr="00B578C5" w:rsidRDefault="002F42E9" w:rsidP="0052748F">
      <w:pPr>
        <w:pStyle w:val="NoSpacing"/>
        <w:rPr>
          <w:iCs/>
          <w:sz w:val="24"/>
          <w:szCs w:val="24"/>
          <w:lang w:val="ga-IE" w:eastAsia="ga-IE"/>
        </w:rPr>
      </w:pPr>
      <w:r w:rsidRPr="00B578C5">
        <w:rPr>
          <w:iCs/>
          <w:sz w:val="24"/>
          <w:szCs w:val="24"/>
          <w:lang w:val="ga-IE" w:eastAsia="ga-IE"/>
        </w:rPr>
        <w:t>b</w:t>
      </w:r>
      <w:r w:rsidR="0052748F" w:rsidRPr="00B578C5">
        <w:rPr>
          <w:iCs/>
          <w:sz w:val="24"/>
          <w:szCs w:val="24"/>
          <w:lang w:val="ga-IE" w:eastAsia="ga-IE"/>
        </w:rPr>
        <w:t>oy</w:t>
      </w:r>
      <w:r w:rsidRPr="00B578C5">
        <w:rPr>
          <w:iCs/>
          <w:sz w:val="24"/>
          <w:szCs w:val="24"/>
          <w:lang w:val="ga-IE" w:eastAsia="ga-IE"/>
        </w:rPr>
        <w:t>: tá buachaill sna canúintí ar fad agus ansin tá: garsún (M)</w:t>
      </w:r>
      <w:r w:rsidR="002B1AB8" w:rsidRPr="00B578C5">
        <w:rPr>
          <w:iCs/>
          <w:sz w:val="24"/>
          <w:szCs w:val="24"/>
          <w:lang w:val="ga-IE" w:eastAsia="ga-IE"/>
        </w:rPr>
        <w:t xml:space="preserve">, </w:t>
      </w:r>
      <w:r w:rsidR="00EC4F38" w:rsidRPr="00B578C5">
        <w:rPr>
          <w:iCs/>
          <w:sz w:val="24"/>
          <w:szCs w:val="24"/>
          <w:lang w:val="ga-IE" w:eastAsia="ga-IE"/>
        </w:rPr>
        <w:t xml:space="preserve">stócach </w:t>
      </w:r>
      <w:r w:rsidR="002B1AB8" w:rsidRPr="00B578C5">
        <w:rPr>
          <w:iCs/>
          <w:sz w:val="24"/>
          <w:szCs w:val="24"/>
          <w:lang w:val="ga-IE" w:eastAsia="ga-IE"/>
        </w:rPr>
        <w:t>(</w:t>
      </w:r>
      <w:r w:rsidR="00EC4F38" w:rsidRPr="00B578C5">
        <w:rPr>
          <w:iCs/>
          <w:sz w:val="24"/>
          <w:szCs w:val="24"/>
          <w:lang w:val="ga-IE" w:eastAsia="ga-IE"/>
        </w:rPr>
        <w:t>U)</w:t>
      </w:r>
    </w:p>
    <w:p w:rsidR="0052748F" w:rsidRPr="00B578C5" w:rsidRDefault="002F42E9" w:rsidP="0052748F">
      <w:pPr>
        <w:pStyle w:val="NoSpacing"/>
        <w:rPr>
          <w:iCs/>
          <w:sz w:val="24"/>
          <w:szCs w:val="24"/>
          <w:lang w:val="ga-IE" w:eastAsia="ga-IE"/>
        </w:rPr>
      </w:pPr>
      <w:r w:rsidRPr="00B578C5">
        <w:rPr>
          <w:iCs/>
          <w:sz w:val="24"/>
          <w:szCs w:val="24"/>
          <w:lang w:val="ga-IE" w:eastAsia="ga-IE"/>
        </w:rPr>
        <w:t>g</w:t>
      </w:r>
      <w:r w:rsidR="0052748F" w:rsidRPr="00B578C5">
        <w:rPr>
          <w:iCs/>
          <w:sz w:val="24"/>
          <w:szCs w:val="24"/>
          <w:lang w:val="ga-IE" w:eastAsia="ga-IE"/>
        </w:rPr>
        <w:t>irl</w:t>
      </w:r>
      <w:r w:rsidRPr="00B578C5">
        <w:rPr>
          <w:iCs/>
          <w:sz w:val="24"/>
          <w:szCs w:val="24"/>
          <w:lang w:val="ga-IE" w:eastAsia="ga-IE"/>
        </w:rPr>
        <w:t xml:space="preserve">: tá cailín sna canúintí ar fad </w:t>
      </w:r>
      <w:r w:rsidR="002B1AB8" w:rsidRPr="00B578C5">
        <w:rPr>
          <w:iCs/>
          <w:sz w:val="24"/>
          <w:szCs w:val="24"/>
          <w:lang w:val="ga-IE" w:eastAsia="ga-IE"/>
        </w:rPr>
        <w:t xml:space="preserve">agus ansin tá: gearrchaile (M), </w:t>
      </w:r>
      <w:r w:rsidR="00EC4F38" w:rsidRPr="00B578C5">
        <w:rPr>
          <w:iCs/>
          <w:sz w:val="24"/>
          <w:szCs w:val="24"/>
          <w:lang w:val="ga-IE" w:eastAsia="ga-IE"/>
        </w:rPr>
        <w:t xml:space="preserve">girseach </w:t>
      </w:r>
      <w:r w:rsidR="002B1AB8" w:rsidRPr="00B578C5">
        <w:rPr>
          <w:iCs/>
          <w:sz w:val="24"/>
          <w:szCs w:val="24"/>
          <w:lang w:val="ga-IE" w:eastAsia="ga-IE"/>
        </w:rPr>
        <w:t>(U</w:t>
      </w:r>
      <w:r w:rsidR="00EC4F38" w:rsidRPr="00B578C5">
        <w:rPr>
          <w:iCs/>
          <w:sz w:val="24"/>
          <w:szCs w:val="24"/>
          <w:lang w:val="ga-IE" w:eastAsia="ga-IE"/>
        </w:rPr>
        <w:t>)</w:t>
      </w:r>
    </w:p>
    <w:p w:rsidR="0052748F" w:rsidRPr="00B578C5" w:rsidRDefault="002F42E9" w:rsidP="0052748F">
      <w:pPr>
        <w:pStyle w:val="NoSpacing"/>
        <w:rPr>
          <w:iCs/>
          <w:sz w:val="24"/>
          <w:szCs w:val="24"/>
          <w:lang w:val="ga-IE" w:eastAsia="ga-IE"/>
        </w:rPr>
      </w:pPr>
      <w:r w:rsidRPr="00B578C5">
        <w:rPr>
          <w:iCs/>
          <w:sz w:val="24"/>
          <w:szCs w:val="24"/>
          <w:lang w:val="ga-IE" w:eastAsia="ga-IE"/>
        </w:rPr>
        <w:t>c</w:t>
      </w:r>
      <w:r w:rsidR="0052748F" w:rsidRPr="00B578C5">
        <w:rPr>
          <w:iCs/>
          <w:sz w:val="24"/>
          <w:szCs w:val="24"/>
          <w:lang w:val="ga-IE" w:eastAsia="ga-IE"/>
        </w:rPr>
        <w:t>hildren</w:t>
      </w:r>
      <w:r w:rsidRPr="00B578C5">
        <w:rPr>
          <w:iCs/>
          <w:sz w:val="24"/>
          <w:szCs w:val="24"/>
          <w:lang w:val="ga-IE" w:eastAsia="ga-IE"/>
        </w:rPr>
        <w:t>: páistí (U)</w:t>
      </w:r>
      <w:r w:rsidR="002B1AB8" w:rsidRPr="00B578C5">
        <w:rPr>
          <w:iCs/>
          <w:sz w:val="24"/>
          <w:szCs w:val="24"/>
          <w:lang w:val="ga-IE" w:eastAsia="ga-IE"/>
        </w:rPr>
        <w:t xml:space="preserve"> </w:t>
      </w:r>
      <w:r w:rsidRPr="00B578C5">
        <w:rPr>
          <w:iCs/>
          <w:sz w:val="24"/>
          <w:szCs w:val="24"/>
          <w:lang w:val="ga-IE" w:eastAsia="ga-IE"/>
        </w:rPr>
        <w:t>(C)</w:t>
      </w:r>
      <w:r w:rsidR="002B1AB8" w:rsidRPr="00B578C5">
        <w:rPr>
          <w:iCs/>
          <w:sz w:val="24"/>
          <w:szCs w:val="24"/>
          <w:lang w:val="ga-IE" w:eastAsia="ga-IE"/>
        </w:rPr>
        <w:t>, gasúir (C)</w:t>
      </w:r>
      <w:r w:rsidRPr="00B578C5">
        <w:rPr>
          <w:iCs/>
          <w:sz w:val="24"/>
          <w:szCs w:val="24"/>
          <w:lang w:val="ga-IE" w:eastAsia="ga-IE"/>
        </w:rPr>
        <w:t xml:space="preserve"> agus leanaí (M)</w:t>
      </w:r>
      <w:r w:rsidR="00567C7C" w:rsidRPr="00B578C5">
        <w:rPr>
          <w:iCs/>
          <w:sz w:val="24"/>
          <w:szCs w:val="24"/>
          <w:lang w:val="ga-IE" w:eastAsia="ga-IE"/>
        </w:rPr>
        <w:t xml:space="preserve"> </w:t>
      </w:r>
    </w:p>
    <w:p w:rsidR="0052748F" w:rsidRPr="00B578C5" w:rsidRDefault="002F42E9" w:rsidP="0052748F">
      <w:pPr>
        <w:pStyle w:val="NoSpacing"/>
        <w:rPr>
          <w:iCs/>
          <w:sz w:val="24"/>
          <w:szCs w:val="24"/>
          <w:lang w:val="ga-IE" w:eastAsia="ga-IE"/>
        </w:rPr>
      </w:pPr>
      <w:r w:rsidRPr="00B578C5">
        <w:rPr>
          <w:iCs/>
          <w:sz w:val="24"/>
          <w:szCs w:val="24"/>
          <w:lang w:val="ga-IE" w:eastAsia="ga-IE"/>
        </w:rPr>
        <w:t>g</w:t>
      </w:r>
      <w:r w:rsidR="0052748F" w:rsidRPr="00B578C5">
        <w:rPr>
          <w:iCs/>
          <w:sz w:val="24"/>
          <w:szCs w:val="24"/>
          <w:lang w:val="ga-IE" w:eastAsia="ga-IE"/>
        </w:rPr>
        <w:t>randmother</w:t>
      </w:r>
      <w:r w:rsidRPr="00B578C5">
        <w:rPr>
          <w:iCs/>
          <w:sz w:val="24"/>
          <w:szCs w:val="24"/>
          <w:lang w:val="ga-IE" w:eastAsia="ga-IE"/>
        </w:rPr>
        <w:t>: seanmháthair</w:t>
      </w:r>
      <w:r w:rsidR="00567C7C" w:rsidRPr="00B578C5">
        <w:rPr>
          <w:iCs/>
          <w:sz w:val="24"/>
          <w:szCs w:val="24"/>
          <w:lang w:val="ga-IE" w:eastAsia="ga-IE"/>
        </w:rPr>
        <w:t xml:space="preserve"> </w:t>
      </w:r>
      <w:r w:rsidR="002B1AB8" w:rsidRPr="00B578C5">
        <w:rPr>
          <w:iCs/>
          <w:sz w:val="24"/>
          <w:szCs w:val="24"/>
          <w:lang w:val="ga-IE" w:eastAsia="ga-IE"/>
        </w:rPr>
        <w:t xml:space="preserve">(U) (C) </w:t>
      </w:r>
      <w:r w:rsidR="00567C7C" w:rsidRPr="00B578C5">
        <w:rPr>
          <w:iCs/>
          <w:sz w:val="24"/>
          <w:szCs w:val="24"/>
          <w:lang w:val="ga-IE" w:eastAsia="ga-IE"/>
        </w:rPr>
        <w:t>agus máthair mhór</w:t>
      </w:r>
      <w:r w:rsidRPr="00B578C5">
        <w:rPr>
          <w:iCs/>
          <w:sz w:val="24"/>
          <w:szCs w:val="24"/>
          <w:lang w:val="ga-IE" w:eastAsia="ga-IE"/>
        </w:rPr>
        <w:t xml:space="preserve"> </w:t>
      </w:r>
      <w:r w:rsidR="002B1AB8" w:rsidRPr="00B578C5">
        <w:rPr>
          <w:iCs/>
          <w:sz w:val="24"/>
          <w:szCs w:val="24"/>
          <w:lang w:val="ga-IE" w:eastAsia="ga-IE"/>
        </w:rPr>
        <w:t xml:space="preserve">(U) </w:t>
      </w:r>
      <w:r w:rsidRPr="00B578C5">
        <w:rPr>
          <w:iCs/>
          <w:sz w:val="24"/>
          <w:szCs w:val="24"/>
          <w:lang w:val="ga-IE" w:eastAsia="ga-IE"/>
        </w:rPr>
        <w:t>agus máthair chríonna (M)</w:t>
      </w:r>
    </w:p>
    <w:p w:rsidR="0052748F" w:rsidRPr="00B578C5" w:rsidRDefault="002F42E9" w:rsidP="0052748F">
      <w:pPr>
        <w:pStyle w:val="NoSpacing"/>
        <w:rPr>
          <w:iCs/>
          <w:sz w:val="24"/>
          <w:szCs w:val="24"/>
          <w:lang w:val="ga-IE" w:eastAsia="ga-IE"/>
        </w:rPr>
      </w:pPr>
      <w:r w:rsidRPr="00B578C5">
        <w:rPr>
          <w:iCs/>
          <w:sz w:val="24"/>
          <w:szCs w:val="24"/>
          <w:lang w:val="ga-IE" w:eastAsia="ga-IE"/>
        </w:rPr>
        <w:t>g</w:t>
      </w:r>
      <w:r w:rsidR="0052748F" w:rsidRPr="00B578C5">
        <w:rPr>
          <w:iCs/>
          <w:sz w:val="24"/>
          <w:szCs w:val="24"/>
          <w:lang w:val="ga-IE" w:eastAsia="ga-IE"/>
        </w:rPr>
        <w:t>randfather</w:t>
      </w:r>
      <w:r w:rsidRPr="00B578C5">
        <w:rPr>
          <w:iCs/>
          <w:sz w:val="24"/>
          <w:szCs w:val="24"/>
          <w:lang w:val="ga-IE" w:eastAsia="ga-IE"/>
        </w:rPr>
        <w:t xml:space="preserve">: seanathair </w:t>
      </w:r>
      <w:r w:rsidR="002B1AB8" w:rsidRPr="00B578C5">
        <w:rPr>
          <w:iCs/>
          <w:sz w:val="24"/>
          <w:szCs w:val="24"/>
          <w:lang w:val="ga-IE" w:eastAsia="ga-IE"/>
        </w:rPr>
        <w:t xml:space="preserve">(U) (C) </w:t>
      </w:r>
      <w:r w:rsidR="00567C7C" w:rsidRPr="00B578C5">
        <w:rPr>
          <w:iCs/>
          <w:sz w:val="24"/>
          <w:szCs w:val="24"/>
          <w:lang w:val="ga-IE" w:eastAsia="ga-IE"/>
        </w:rPr>
        <w:t xml:space="preserve">agus athair mór </w:t>
      </w:r>
      <w:r w:rsidR="002B1AB8" w:rsidRPr="00B578C5">
        <w:rPr>
          <w:iCs/>
          <w:sz w:val="24"/>
          <w:szCs w:val="24"/>
          <w:lang w:val="ga-IE" w:eastAsia="ga-IE"/>
        </w:rPr>
        <w:t xml:space="preserve">(U) </w:t>
      </w:r>
      <w:r w:rsidRPr="00B578C5">
        <w:rPr>
          <w:iCs/>
          <w:sz w:val="24"/>
          <w:szCs w:val="24"/>
          <w:lang w:val="ga-IE" w:eastAsia="ga-IE"/>
        </w:rPr>
        <w:t>agus athair críonna (M)</w:t>
      </w:r>
    </w:p>
    <w:p w:rsidR="0052748F" w:rsidRPr="00B578C5" w:rsidRDefault="002F42E9" w:rsidP="0052748F">
      <w:pPr>
        <w:pStyle w:val="NoSpacing"/>
        <w:rPr>
          <w:sz w:val="24"/>
          <w:szCs w:val="24"/>
          <w:lang w:val="ga-IE" w:eastAsia="ga-IE"/>
        </w:rPr>
      </w:pPr>
      <w:r w:rsidRPr="00B578C5">
        <w:rPr>
          <w:iCs/>
          <w:sz w:val="24"/>
          <w:szCs w:val="24"/>
          <w:lang w:val="ga-IE" w:eastAsia="ga-IE"/>
        </w:rPr>
        <w:t>t</w:t>
      </w:r>
      <w:r w:rsidR="0052748F" w:rsidRPr="00B578C5">
        <w:rPr>
          <w:iCs/>
          <w:sz w:val="24"/>
          <w:szCs w:val="24"/>
          <w:lang w:val="ga-IE" w:eastAsia="ga-IE"/>
        </w:rPr>
        <w:t>able</w:t>
      </w:r>
      <w:r w:rsidRPr="00B578C5">
        <w:rPr>
          <w:iCs/>
          <w:sz w:val="24"/>
          <w:szCs w:val="24"/>
          <w:lang w:val="ga-IE" w:eastAsia="ga-IE"/>
        </w:rPr>
        <w:t>: tábla (U) bord (C) (M)</w:t>
      </w:r>
    </w:p>
    <w:p w:rsidR="0052748F" w:rsidRPr="00B578C5" w:rsidRDefault="0052748F" w:rsidP="0052748F">
      <w:pPr>
        <w:pStyle w:val="NoSpacing"/>
        <w:rPr>
          <w:iCs/>
          <w:sz w:val="24"/>
          <w:szCs w:val="24"/>
          <w:lang w:val="ga-IE" w:eastAsia="ga-IE"/>
        </w:rPr>
      </w:pPr>
      <w:r w:rsidRPr="00B578C5">
        <w:rPr>
          <w:iCs/>
          <w:sz w:val="24"/>
          <w:szCs w:val="24"/>
          <w:lang w:val="ga-IE" w:eastAsia="ga-IE"/>
        </w:rPr>
        <w:t xml:space="preserve">also: fosta </w:t>
      </w:r>
      <w:r w:rsidR="002F42E9" w:rsidRPr="00B578C5">
        <w:rPr>
          <w:iCs/>
          <w:sz w:val="24"/>
          <w:szCs w:val="24"/>
          <w:lang w:val="ga-IE" w:eastAsia="ga-IE"/>
        </w:rPr>
        <w:t xml:space="preserve">/ chomh maith </w:t>
      </w:r>
      <w:r w:rsidRPr="00B578C5">
        <w:rPr>
          <w:iCs/>
          <w:sz w:val="24"/>
          <w:szCs w:val="24"/>
          <w:lang w:val="ga-IE" w:eastAsia="ga-IE"/>
        </w:rPr>
        <w:t>(U) freisin</w:t>
      </w:r>
      <w:r w:rsidR="002F42E9" w:rsidRPr="00B578C5">
        <w:rPr>
          <w:iCs/>
          <w:sz w:val="24"/>
          <w:szCs w:val="24"/>
          <w:lang w:val="ga-IE" w:eastAsia="ga-IE"/>
        </w:rPr>
        <w:t xml:space="preserve"> / chomh maith</w:t>
      </w:r>
      <w:r w:rsidRPr="00B578C5">
        <w:rPr>
          <w:iCs/>
          <w:sz w:val="24"/>
          <w:szCs w:val="24"/>
          <w:lang w:val="ga-IE" w:eastAsia="ga-IE"/>
        </w:rPr>
        <w:t xml:space="preserve"> (C) leis </w:t>
      </w:r>
      <w:r w:rsidR="002F42E9" w:rsidRPr="00B578C5">
        <w:rPr>
          <w:iCs/>
          <w:sz w:val="24"/>
          <w:szCs w:val="24"/>
          <w:lang w:val="ga-IE" w:eastAsia="ga-IE"/>
        </w:rPr>
        <w:t xml:space="preserve">/ chomh maith </w:t>
      </w:r>
      <w:r w:rsidRPr="00B578C5">
        <w:rPr>
          <w:iCs/>
          <w:sz w:val="24"/>
          <w:szCs w:val="24"/>
          <w:lang w:val="ga-IE" w:eastAsia="ga-IE"/>
        </w:rPr>
        <w:t xml:space="preserve">(M) </w:t>
      </w:r>
    </w:p>
    <w:p w:rsidR="0052748F" w:rsidRPr="00B578C5" w:rsidRDefault="0052748F" w:rsidP="0052748F">
      <w:pPr>
        <w:pStyle w:val="NoSpacing"/>
        <w:rPr>
          <w:iCs/>
          <w:sz w:val="24"/>
          <w:szCs w:val="24"/>
          <w:lang w:val="ga-IE" w:eastAsia="ga-IE"/>
        </w:rPr>
      </w:pPr>
      <w:r w:rsidRPr="00B578C5">
        <w:rPr>
          <w:iCs/>
          <w:sz w:val="24"/>
          <w:szCs w:val="24"/>
          <w:lang w:val="ga-IE" w:eastAsia="ga-IE"/>
        </w:rPr>
        <w:t>terrible: millteanach / uafásach (U) uafásach (C) go huafásach / go hainnis (M)</w:t>
      </w:r>
    </w:p>
    <w:p w:rsidR="0052748F" w:rsidRPr="00B578C5" w:rsidRDefault="0052748F" w:rsidP="0052748F">
      <w:pPr>
        <w:pStyle w:val="NoSpacing"/>
        <w:rPr>
          <w:iCs/>
          <w:sz w:val="24"/>
          <w:szCs w:val="24"/>
          <w:lang w:val="ga-IE" w:eastAsia="ga-IE"/>
        </w:rPr>
      </w:pPr>
      <w:r w:rsidRPr="00B578C5">
        <w:rPr>
          <w:iCs/>
          <w:sz w:val="24"/>
          <w:szCs w:val="24"/>
          <w:lang w:val="ga-IE" w:eastAsia="ga-IE"/>
        </w:rPr>
        <w:t>easy: furasta (U) éasca (C) agus furaist (M)</w:t>
      </w:r>
    </w:p>
    <w:p w:rsidR="0052748F" w:rsidRPr="00B578C5" w:rsidRDefault="0052748F" w:rsidP="0052748F">
      <w:pPr>
        <w:pStyle w:val="NoSpacing"/>
        <w:rPr>
          <w:iCs/>
          <w:sz w:val="24"/>
          <w:szCs w:val="24"/>
          <w:lang w:val="ga-IE" w:eastAsia="ga-IE"/>
        </w:rPr>
      </w:pPr>
      <w:r w:rsidRPr="00B578C5">
        <w:rPr>
          <w:iCs/>
          <w:sz w:val="24"/>
          <w:szCs w:val="24"/>
          <w:lang w:val="ga-IE" w:eastAsia="ga-IE"/>
        </w:rPr>
        <w:t>old: sean (U) (C) agus críonna (M)</w:t>
      </w:r>
    </w:p>
    <w:p w:rsidR="0052748F" w:rsidRPr="00B578C5" w:rsidRDefault="0052748F" w:rsidP="0052748F">
      <w:pPr>
        <w:pStyle w:val="NoSpacing"/>
        <w:rPr>
          <w:iCs/>
          <w:sz w:val="24"/>
          <w:szCs w:val="24"/>
          <w:lang w:val="ga-IE" w:eastAsia="ga-IE"/>
        </w:rPr>
      </w:pPr>
      <w:r w:rsidRPr="00B578C5">
        <w:rPr>
          <w:iCs/>
          <w:sz w:val="24"/>
          <w:szCs w:val="24"/>
          <w:lang w:val="ga-IE" w:eastAsia="ga-IE"/>
        </w:rPr>
        <w:t>sick: tinn (U) (C) agus breoite (M)</w:t>
      </w:r>
    </w:p>
    <w:p w:rsidR="0052748F" w:rsidRPr="00B578C5" w:rsidRDefault="0052748F" w:rsidP="0052748F">
      <w:pPr>
        <w:pStyle w:val="NoSpacing"/>
        <w:rPr>
          <w:iCs/>
          <w:sz w:val="24"/>
          <w:szCs w:val="24"/>
          <w:lang w:val="ga-IE" w:eastAsia="ga-IE"/>
        </w:rPr>
      </w:pPr>
      <w:r w:rsidRPr="00B578C5">
        <w:rPr>
          <w:iCs/>
          <w:sz w:val="24"/>
          <w:szCs w:val="24"/>
          <w:lang w:val="ga-IE" w:eastAsia="ga-IE"/>
        </w:rPr>
        <w:t xml:space="preserve">painful: pianmhar </w:t>
      </w:r>
      <w:r w:rsidR="002B1AB8" w:rsidRPr="00B578C5">
        <w:rPr>
          <w:iCs/>
          <w:sz w:val="24"/>
          <w:szCs w:val="24"/>
          <w:lang w:val="ga-IE" w:eastAsia="ga-IE"/>
        </w:rPr>
        <w:t xml:space="preserve">(U) (C) </w:t>
      </w:r>
      <w:r w:rsidR="00567C7C" w:rsidRPr="00B578C5">
        <w:rPr>
          <w:iCs/>
          <w:sz w:val="24"/>
          <w:szCs w:val="24"/>
          <w:lang w:val="ga-IE" w:eastAsia="ga-IE"/>
        </w:rPr>
        <w:t>agus nimhneach</w:t>
      </w:r>
      <w:r w:rsidR="00567C7C" w:rsidRPr="00B578C5">
        <w:rPr>
          <w:iCs/>
          <w:color w:val="FF0000"/>
          <w:sz w:val="24"/>
          <w:szCs w:val="24"/>
          <w:lang w:val="ga-IE" w:eastAsia="ga-IE"/>
        </w:rPr>
        <w:t xml:space="preserve"> </w:t>
      </w:r>
      <w:r w:rsidRPr="00B578C5">
        <w:rPr>
          <w:iCs/>
          <w:sz w:val="24"/>
          <w:szCs w:val="24"/>
          <w:lang w:val="ga-IE" w:eastAsia="ga-IE"/>
        </w:rPr>
        <w:t>(U) agus tinn (M)</w:t>
      </w:r>
    </w:p>
    <w:p w:rsidR="002F42E9" w:rsidRPr="00B578C5" w:rsidRDefault="002F42E9" w:rsidP="0052748F">
      <w:pPr>
        <w:pStyle w:val="NoSpacing"/>
        <w:rPr>
          <w:iCs/>
          <w:sz w:val="24"/>
          <w:szCs w:val="24"/>
          <w:lang w:val="ga-IE" w:eastAsia="ga-IE"/>
        </w:rPr>
      </w:pPr>
    </w:p>
    <w:p w:rsidR="002F42E9" w:rsidRPr="00B578C5" w:rsidRDefault="002F42E9" w:rsidP="0052748F">
      <w:pPr>
        <w:pStyle w:val="NoSpacing"/>
        <w:rPr>
          <w:i/>
          <w:iCs/>
          <w:sz w:val="24"/>
          <w:szCs w:val="24"/>
          <w:lang w:val="ga-IE" w:eastAsia="ga-IE"/>
        </w:rPr>
      </w:pPr>
      <w:r w:rsidRPr="00B578C5">
        <w:rPr>
          <w:i/>
          <w:iCs/>
          <w:sz w:val="24"/>
          <w:szCs w:val="24"/>
          <w:lang w:val="ga-IE" w:eastAsia="ga-IE"/>
        </w:rPr>
        <w:t>Cuid B</w:t>
      </w:r>
    </w:p>
    <w:tbl>
      <w:tblPr>
        <w:tblStyle w:val="TableGrid"/>
        <w:tblW w:w="0" w:type="auto"/>
        <w:tblLook w:val="04A0"/>
      </w:tblPr>
      <w:tblGrid>
        <w:gridCol w:w="3080"/>
        <w:gridCol w:w="3081"/>
        <w:gridCol w:w="3081"/>
      </w:tblGrid>
      <w:tr w:rsidR="002F42E9" w:rsidRPr="00B578C5" w:rsidTr="002F42E9">
        <w:tc>
          <w:tcPr>
            <w:tcW w:w="3080" w:type="dxa"/>
          </w:tcPr>
          <w:p w:rsidR="002F42E9" w:rsidRPr="00B578C5" w:rsidRDefault="002F42E9" w:rsidP="0052748F">
            <w:pPr>
              <w:pStyle w:val="NoSpacing"/>
              <w:rPr>
                <w:b/>
                <w:sz w:val="24"/>
                <w:szCs w:val="24"/>
                <w:lang w:val="ga-IE" w:eastAsia="ga-IE"/>
              </w:rPr>
            </w:pPr>
            <w:r w:rsidRPr="00B578C5">
              <w:rPr>
                <w:b/>
                <w:sz w:val="24"/>
                <w:szCs w:val="24"/>
                <w:lang w:val="ga-IE" w:eastAsia="ga-IE"/>
              </w:rPr>
              <w:t>Canúint na Mumhan</w:t>
            </w:r>
          </w:p>
        </w:tc>
        <w:tc>
          <w:tcPr>
            <w:tcW w:w="3081" w:type="dxa"/>
          </w:tcPr>
          <w:p w:rsidR="002F42E9" w:rsidRPr="00B578C5" w:rsidRDefault="002F42E9" w:rsidP="0052748F">
            <w:pPr>
              <w:pStyle w:val="NoSpacing"/>
              <w:rPr>
                <w:b/>
                <w:sz w:val="24"/>
                <w:szCs w:val="24"/>
                <w:lang w:val="ga-IE" w:eastAsia="ga-IE"/>
              </w:rPr>
            </w:pPr>
            <w:r w:rsidRPr="00B578C5">
              <w:rPr>
                <w:b/>
                <w:sz w:val="24"/>
                <w:szCs w:val="24"/>
                <w:lang w:val="ga-IE" w:eastAsia="ga-IE"/>
              </w:rPr>
              <w:t>Canúint Chonnacht</w:t>
            </w:r>
          </w:p>
        </w:tc>
        <w:tc>
          <w:tcPr>
            <w:tcW w:w="3081" w:type="dxa"/>
          </w:tcPr>
          <w:p w:rsidR="002F42E9" w:rsidRPr="00B578C5" w:rsidRDefault="002F42E9" w:rsidP="0052748F">
            <w:pPr>
              <w:pStyle w:val="NoSpacing"/>
              <w:rPr>
                <w:b/>
                <w:sz w:val="24"/>
                <w:szCs w:val="24"/>
                <w:lang w:val="ga-IE" w:eastAsia="ga-IE"/>
              </w:rPr>
            </w:pPr>
            <w:r w:rsidRPr="00B578C5">
              <w:rPr>
                <w:b/>
                <w:sz w:val="24"/>
                <w:szCs w:val="24"/>
                <w:lang w:val="ga-IE" w:eastAsia="ga-IE"/>
              </w:rPr>
              <w:t>Canúint Uladh</w:t>
            </w:r>
          </w:p>
        </w:tc>
      </w:tr>
      <w:tr w:rsidR="002F42E9" w:rsidRPr="00B578C5" w:rsidTr="002F42E9">
        <w:tc>
          <w:tcPr>
            <w:tcW w:w="3080" w:type="dxa"/>
          </w:tcPr>
          <w:p w:rsidR="002F42E9" w:rsidRPr="00B578C5" w:rsidRDefault="002F42E9" w:rsidP="0052748F">
            <w:pPr>
              <w:pStyle w:val="NoSpacing"/>
              <w:rPr>
                <w:sz w:val="24"/>
                <w:szCs w:val="24"/>
                <w:lang w:val="ga-IE" w:eastAsia="ga-IE"/>
              </w:rPr>
            </w:pPr>
            <w:r w:rsidRPr="00B578C5">
              <w:rPr>
                <w:sz w:val="24"/>
                <w:szCs w:val="24"/>
                <w:lang w:val="ga-IE" w:eastAsia="ga-IE"/>
              </w:rPr>
              <w:t>Conas atá tú?</w:t>
            </w:r>
          </w:p>
          <w:p w:rsidR="002F42E9" w:rsidRPr="00B578C5" w:rsidRDefault="002F42E9" w:rsidP="0052748F">
            <w:pPr>
              <w:pStyle w:val="NoSpacing"/>
              <w:rPr>
                <w:sz w:val="24"/>
                <w:szCs w:val="24"/>
                <w:lang w:val="ga-IE" w:eastAsia="ga-IE"/>
              </w:rPr>
            </w:pPr>
            <w:r w:rsidRPr="00B578C5">
              <w:rPr>
                <w:sz w:val="24"/>
                <w:szCs w:val="24"/>
                <w:lang w:val="ga-IE" w:eastAsia="ga-IE"/>
              </w:rPr>
              <w:t>Cad as tú?</w:t>
            </w:r>
          </w:p>
          <w:p w:rsidR="002F42E9" w:rsidRPr="00B578C5" w:rsidRDefault="002F42E9" w:rsidP="0052748F">
            <w:pPr>
              <w:pStyle w:val="NoSpacing"/>
              <w:rPr>
                <w:sz w:val="24"/>
                <w:szCs w:val="24"/>
                <w:lang w:val="ga-IE" w:eastAsia="ga-IE"/>
              </w:rPr>
            </w:pPr>
          </w:p>
          <w:p w:rsidR="002F42E9" w:rsidRPr="00B578C5" w:rsidRDefault="002F42E9" w:rsidP="0052748F">
            <w:pPr>
              <w:pStyle w:val="NoSpacing"/>
              <w:rPr>
                <w:i/>
                <w:sz w:val="24"/>
                <w:szCs w:val="24"/>
                <w:lang w:val="ga-IE" w:eastAsia="ga-IE"/>
              </w:rPr>
            </w:pPr>
            <w:r w:rsidRPr="00B578C5">
              <w:rPr>
                <w:i/>
                <w:sz w:val="24"/>
                <w:szCs w:val="24"/>
                <w:lang w:val="ga-IE" w:eastAsia="ga-IE"/>
              </w:rPr>
              <w:t>Má tá leaganacha sa bhreis agat, cuir síos iad.</w:t>
            </w:r>
          </w:p>
        </w:tc>
        <w:tc>
          <w:tcPr>
            <w:tcW w:w="3081" w:type="dxa"/>
          </w:tcPr>
          <w:p w:rsidR="002F42E9" w:rsidRPr="00B578C5" w:rsidRDefault="002F42E9" w:rsidP="0052748F">
            <w:pPr>
              <w:pStyle w:val="NoSpacing"/>
              <w:rPr>
                <w:sz w:val="24"/>
                <w:szCs w:val="24"/>
                <w:lang w:val="ga-IE" w:eastAsia="ga-IE"/>
              </w:rPr>
            </w:pPr>
            <w:r w:rsidRPr="00B578C5">
              <w:rPr>
                <w:sz w:val="24"/>
                <w:szCs w:val="24"/>
                <w:lang w:val="ga-IE" w:eastAsia="ga-IE"/>
              </w:rPr>
              <w:t>Cén chaoi a bhfuil tú?</w:t>
            </w:r>
          </w:p>
          <w:p w:rsidR="002F42E9" w:rsidRPr="00B578C5" w:rsidRDefault="002F42E9" w:rsidP="0052748F">
            <w:pPr>
              <w:pStyle w:val="NoSpacing"/>
              <w:rPr>
                <w:sz w:val="24"/>
                <w:szCs w:val="24"/>
                <w:lang w:val="ga-IE" w:eastAsia="ga-IE"/>
              </w:rPr>
            </w:pPr>
            <w:r w:rsidRPr="00B578C5">
              <w:rPr>
                <w:sz w:val="24"/>
                <w:szCs w:val="24"/>
                <w:lang w:val="ga-IE" w:eastAsia="ga-IE"/>
              </w:rPr>
              <w:t>Cárb as duit?</w:t>
            </w:r>
          </w:p>
          <w:p w:rsidR="002F42E9" w:rsidRPr="00B578C5" w:rsidRDefault="002F42E9" w:rsidP="0052748F">
            <w:pPr>
              <w:pStyle w:val="NoSpacing"/>
              <w:rPr>
                <w:sz w:val="24"/>
                <w:szCs w:val="24"/>
                <w:lang w:val="ga-IE" w:eastAsia="ga-IE"/>
              </w:rPr>
            </w:pPr>
          </w:p>
          <w:p w:rsidR="002F42E9" w:rsidRPr="00B578C5" w:rsidRDefault="002F42E9" w:rsidP="0052748F">
            <w:pPr>
              <w:pStyle w:val="NoSpacing"/>
              <w:rPr>
                <w:sz w:val="24"/>
                <w:szCs w:val="24"/>
                <w:lang w:val="ga-IE" w:eastAsia="ga-IE"/>
              </w:rPr>
            </w:pPr>
            <w:r w:rsidRPr="00B578C5">
              <w:rPr>
                <w:i/>
                <w:sz w:val="24"/>
                <w:szCs w:val="24"/>
                <w:lang w:val="ga-IE" w:eastAsia="ga-IE"/>
              </w:rPr>
              <w:t>Má tá leaganacha sa bhreis agat, cuir síos iad.</w:t>
            </w:r>
          </w:p>
        </w:tc>
        <w:tc>
          <w:tcPr>
            <w:tcW w:w="3081" w:type="dxa"/>
          </w:tcPr>
          <w:p w:rsidR="002F42E9" w:rsidRPr="00B578C5" w:rsidRDefault="002F42E9" w:rsidP="0052748F">
            <w:pPr>
              <w:pStyle w:val="NoSpacing"/>
              <w:rPr>
                <w:sz w:val="24"/>
                <w:szCs w:val="24"/>
                <w:lang w:val="ga-IE" w:eastAsia="ga-IE"/>
              </w:rPr>
            </w:pPr>
            <w:r w:rsidRPr="00B578C5">
              <w:rPr>
                <w:sz w:val="24"/>
                <w:szCs w:val="24"/>
                <w:lang w:val="ga-IE" w:eastAsia="ga-IE"/>
              </w:rPr>
              <w:t>Cad é mar atá tú?</w:t>
            </w:r>
          </w:p>
          <w:p w:rsidR="002F42E9" w:rsidRPr="00B578C5" w:rsidRDefault="002F42E9" w:rsidP="0052748F">
            <w:pPr>
              <w:pStyle w:val="NoSpacing"/>
              <w:rPr>
                <w:sz w:val="24"/>
                <w:szCs w:val="24"/>
                <w:lang w:val="ga-IE" w:eastAsia="ga-IE"/>
              </w:rPr>
            </w:pPr>
            <w:r w:rsidRPr="00B578C5">
              <w:rPr>
                <w:sz w:val="24"/>
                <w:szCs w:val="24"/>
                <w:lang w:val="ga-IE" w:eastAsia="ga-IE"/>
              </w:rPr>
              <w:t>Cé as thú?</w:t>
            </w:r>
          </w:p>
          <w:p w:rsidR="002F42E9" w:rsidRPr="00B578C5" w:rsidRDefault="002F42E9" w:rsidP="0052748F">
            <w:pPr>
              <w:pStyle w:val="NoSpacing"/>
              <w:rPr>
                <w:sz w:val="24"/>
                <w:szCs w:val="24"/>
                <w:lang w:val="ga-IE" w:eastAsia="ga-IE"/>
              </w:rPr>
            </w:pPr>
          </w:p>
          <w:p w:rsidR="002F42E9" w:rsidRPr="00B578C5" w:rsidRDefault="002F42E9" w:rsidP="0052748F">
            <w:pPr>
              <w:pStyle w:val="NoSpacing"/>
              <w:rPr>
                <w:sz w:val="24"/>
                <w:szCs w:val="24"/>
                <w:lang w:val="ga-IE" w:eastAsia="ga-IE"/>
              </w:rPr>
            </w:pPr>
            <w:r w:rsidRPr="00B578C5">
              <w:rPr>
                <w:i/>
                <w:sz w:val="24"/>
                <w:szCs w:val="24"/>
                <w:lang w:val="ga-IE" w:eastAsia="ga-IE"/>
              </w:rPr>
              <w:t>Má tá leaganacha sa bhreis agat, cuir síos iad.</w:t>
            </w:r>
          </w:p>
        </w:tc>
      </w:tr>
    </w:tbl>
    <w:p w:rsidR="002F42E9" w:rsidRPr="00B578C5" w:rsidRDefault="002F42E9" w:rsidP="0052748F">
      <w:pPr>
        <w:pStyle w:val="NoSpacing"/>
        <w:rPr>
          <w:sz w:val="24"/>
          <w:szCs w:val="24"/>
          <w:lang w:val="ga-IE" w:eastAsia="ga-IE"/>
        </w:rPr>
      </w:pPr>
    </w:p>
    <w:p w:rsidR="007B29A4" w:rsidRPr="00B578C5" w:rsidRDefault="007B29A4" w:rsidP="00320E18">
      <w:pPr>
        <w:pStyle w:val="NoSpacing"/>
        <w:rPr>
          <w:sz w:val="24"/>
          <w:szCs w:val="24"/>
          <w:lang w:val="ga-IE" w:eastAsia="ga-IE"/>
        </w:rPr>
      </w:pPr>
    </w:p>
    <w:p w:rsidR="00320E18" w:rsidRPr="00B578C5" w:rsidRDefault="002F42E9" w:rsidP="00320E18">
      <w:pPr>
        <w:pStyle w:val="NoSpacing"/>
        <w:rPr>
          <w:b/>
          <w:sz w:val="24"/>
          <w:szCs w:val="24"/>
          <w:lang w:val="ga-IE" w:eastAsia="ga-IE"/>
        </w:rPr>
      </w:pPr>
      <w:r w:rsidRPr="00B578C5">
        <w:rPr>
          <w:b/>
          <w:sz w:val="24"/>
          <w:szCs w:val="24"/>
          <w:lang w:val="ga-IE" w:eastAsia="ga-IE"/>
        </w:rPr>
        <w:t>Iarobair</w:t>
      </w:r>
      <w:r w:rsidR="00320E18" w:rsidRPr="00B578C5">
        <w:rPr>
          <w:b/>
          <w:sz w:val="24"/>
          <w:szCs w:val="24"/>
          <w:lang w:val="ga-IE" w:eastAsia="ga-IE"/>
        </w:rPr>
        <w:t xml:space="preserve"> 2</w:t>
      </w:r>
    </w:p>
    <w:p w:rsidR="00320E18" w:rsidRPr="00B578C5" w:rsidRDefault="002F42E9" w:rsidP="00320E18">
      <w:pPr>
        <w:pStyle w:val="NoSpacing"/>
        <w:rPr>
          <w:i/>
          <w:sz w:val="24"/>
          <w:szCs w:val="24"/>
          <w:lang w:val="ga-IE" w:eastAsia="ga-IE"/>
        </w:rPr>
      </w:pPr>
      <w:r w:rsidRPr="00B578C5">
        <w:rPr>
          <w:i/>
          <w:sz w:val="24"/>
          <w:szCs w:val="24"/>
          <w:lang w:val="ga-IE" w:eastAsia="ga-IE"/>
        </w:rPr>
        <w:t>Cuid A</w:t>
      </w:r>
    </w:p>
    <w:p w:rsidR="002F42E9" w:rsidRPr="00B578C5" w:rsidRDefault="002F42E9" w:rsidP="002F42E9">
      <w:pPr>
        <w:pStyle w:val="NoSpacing"/>
        <w:rPr>
          <w:sz w:val="24"/>
          <w:szCs w:val="24"/>
          <w:lang w:val="ga-IE" w:eastAsia="ga-IE"/>
        </w:rPr>
      </w:pPr>
      <w:r w:rsidRPr="00B578C5">
        <w:rPr>
          <w:sz w:val="24"/>
          <w:szCs w:val="24"/>
          <w:lang w:val="ga-IE" w:eastAsia="ga-IE"/>
        </w:rPr>
        <w:t>bainis</w:t>
      </w:r>
      <w:r w:rsidRPr="00B578C5">
        <w:rPr>
          <w:sz w:val="24"/>
          <w:szCs w:val="24"/>
          <w:u w:val="single"/>
          <w:lang w:val="ga-IE" w:eastAsia="ga-IE"/>
        </w:rPr>
        <w:t>teoir</w:t>
      </w:r>
      <w:r w:rsidRPr="00B578C5">
        <w:rPr>
          <w:sz w:val="24"/>
          <w:szCs w:val="24"/>
          <w:lang w:val="ga-IE" w:eastAsia="ga-IE"/>
        </w:rPr>
        <w:t xml:space="preserve"> (M)</w:t>
      </w:r>
      <w:r w:rsidRPr="00B578C5">
        <w:rPr>
          <w:sz w:val="24"/>
          <w:szCs w:val="24"/>
          <w:lang w:val="ga-IE" w:eastAsia="ga-IE"/>
        </w:rPr>
        <w:tab/>
      </w:r>
      <w:r w:rsidRPr="00B578C5">
        <w:rPr>
          <w:sz w:val="24"/>
          <w:szCs w:val="24"/>
          <w:lang w:val="ga-IE" w:eastAsia="ga-IE"/>
        </w:rPr>
        <w:tab/>
      </w:r>
      <w:r w:rsidRPr="00B578C5">
        <w:rPr>
          <w:sz w:val="24"/>
          <w:szCs w:val="24"/>
          <w:u w:val="single"/>
          <w:lang w:val="ga-IE" w:eastAsia="ga-IE"/>
        </w:rPr>
        <w:t>bain</w:t>
      </w:r>
      <w:r w:rsidRPr="00B578C5">
        <w:rPr>
          <w:sz w:val="24"/>
          <w:szCs w:val="24"/>
          <w:lang w:val="ga-IE" w:eastAsia="ga-IE"/>
        </w:rPr>
        <w:t>isteoir (C&amp;U)</w:t>
      </w:r>
    </w:p>
    <w:p w:rsidR="002F42E9" w:rsidRPr="00B578C5" w:rsidRDefault="002F42E9" w:rsidP="002F42E9">
      <w:pPr>
        <w:pStyle w:val="NoSpacing"/>
        <w:rPr>
          <w:sz w:val="24"/>
          <w:szCs w:val="24"/>
          <w:lang w:val="ga-IE" w:eastAsia="ga-IE"/>
        </w:rPr>
      </w:pPr>
      <w:r w:rsidRPr="00B578C5">
        <w:rPr>
          <w:sz w:val="24"/>
          <w:szCs w:val="24"/>
          <w:lang w:val="ga-IE" w:eastAsia="ga-IE"/>
        </w:rPr>
        <w:t>drám</w:t>
      </w:r>
      <w:r w:rsidRPr="00B578C5">
        <w:rPr>
          <w:sz w:val="24"/>
          <w:szCs w:val="24"/>
          <w:u w:val="single"/>
          <w:lang w:val="ga-IE" w:eastAsia="ga-IE"/>
        </w:rPr>
        <w:t>aíocht</w:t>
      </w:r>
      <w:r w:rsidRPr="00B578C5">
        <w:rPr>
          <w:sz w:val="24"/>
          <w:szCs w:val="24"/>
          <w:lang w:val="ga-IE" w:eastAsia="ga-IE"/>
        </w:rPr>
        <w:t xml:space="preserve"> (M)</w:t>
      </w:r>
      <w:r w:rsidRPr="00B578C5">
        <w:rPr>
          <w:sz w:val="24"/>
          <w:szCs w:val="24"/>
          <w:lang w:val="ga-IE" w:eastAsia="ga-IE"/>
        </w:rPr>
        <w:tab/>
      </w:r>
      <w:r w:rsidRPr="00B578C5">
        <w:rPr>
          <w:sz w:val="24"/>
          <w:szCs w:val="24"/>
          <w:lang w:val="ga-IE" w:eastAsia="ga-IE"/>
        </w:rPr>
        <w:tab/>
      </w:r>
      <w:r w:rsidRPr="00B578C5">
        <w:rPr>
          <w:sz w:val="24"/>
          <w:szCs w:val="24"/>
          <w:u w:val="single"/>
          <w:lang w:val="ga-IE" w:eastAsia="ga-IE"/>
        </w:rPr>
        <w:t>drá</w:t>
      </w:r>
      <w:r w:rsidRPr="00B578C5">
        <w:rPr>
          <w:sz w:val="24"/>
          <w:szCs w:val="24"/>
          <w:lang w:val="ga-IE" w:eastAsia="ga-IE"/>
        </w:rPr>
        <w:t>maíocht (C&amp;U)</w:t>
      </w:r>
    </w:p>
    <w:p w:rsidR="002F42E9" w:rsidRPr="00B578C5" w:rsidRDefault="002F42E9" w:rsidP="002F42E9">
      <w:pPr>
        <w:pStyle w:val="NoSpacing"/>
        <w:rPr>
          <w:sz w:val="24"/>
          <w:szCs w:val="24"/>
          <w:lang w:val="ga-IE" w:eastAsia="ga-IE"/>
        </w:rPr>
      </w:pPr>
      <w:r w:rsidRPr="00B578C5">
        <w:rPr>
          <w:sz w:val="24"/>
          <w:szCs w:val="24"/>
          <w:lang w:val="ga-IE" w:eastAsia="ga-IE"/>
        </w:rPr>
        <w:t>eal</w:t>
      </w:r>
      <w:r w:rsidR="00D73A94" w:rsidRPr="00B578C5">
        <w:rPr>
          <w:sz w:val="24"/>
          <w:szCs w:val="24"/>
          <w:u w:val="single"/>
          <w:lang w:val="ga-IE" w:eastAsia="ga-IE"/>
        </w:rPr>
        <w:t>aí</w:t>
      </w:r>
      <w:r w:rsidRPr="00B578C5">
        <w:rPr>
          <w:sz w:val="24"/>
          <w:szCs w:val="24"/>
          <w:u w:val="single"/>
          <w:lang w:val="ga-IE" w:eastAsia="ga-IE"/>
        </w:rPr>
        <w:t>n</w:t>
      </w:r>
      <w:r w:rsidRPr="00B578C5">
        <w:rPr>
          <w:sz w:val="24"/>
          <w:szCs w:val="24"/>
          <w:lang w:val="ga-IE" w:eastAsia="ga-IE"/>
        </w:rPr>
        <w:t xml:space="preserve"> (M)</w:t>
      </w:r>
      <w:r w:rsidRPr="00B578C5">
        <w:rPr>
          <w:sz w:val="24"/>
          <w:szCs w:val="24"/>
          <w:lang w:val="ga-IE" w:eastAsia="ga-IE"/>
        </w:rPr>
        <w:tab/>
      </w:r>
      <w:r w:rsidRPr="00B578C5">
        <w:rPr>
          <w:sz w:val="24"/>
          <w:szCs w:val="24"/>
          <w:lang w:val="ga-IE" w:eastAsia="ga-IE"/>
        </w:rPr>
        <w:tab/>
      </w:r>
      <w:r w:rsidRPr="00B578C5">
        <w:rPr>
          <w:sz w:val="24"/>
          <w:szCs w:val="24"/>
          <w:lang w:val="ga-IE" w:eastAsia="ga-IE"/>
        </w:rPr>
        <w:tab/>
      </w:r>
      <w:r w:rsidRPr="00B578C5">
        <w:rPr>
          <w:sz w:val="24"/>
          <w:szCs w:val="24"/>
          <w:u w:val="single"/>
          <w:lang w:val="ga-IE" w:eastAsia="ga-IE"/>
        </w:rPr>
        <w:t>eal</w:t>
      </w:r>
      <w:r w:rsidR="00D73A94" w:rsidRPr="00B578C5">
        <w:rPr>
          <w:sz w:val="24"/>
          <w:szCs w:val="24"/>
          <w:lang w:val="ga-IE" w:eastAsia="ga-IE"/>
        </w:rPr>
        <w:t>aí</w:t>
      </w:r>
      <w:r w:rsidRPr="00B578C5">
        <w:rPr>
          <w:sz w:val="24"/>
          <w:szCs w:val="24"/>
          <w:lang w:val="ga-IE" w:eastAsia="ga-IE"/>
        </w:rPr>
        <w:t>n (C&amp;U)</w:t>
      </w:r>
    </w:p>
    <w:p w:rsidR="002F42E9" w:rsidRPr="00B578C5" w:rsidRDefault="002F42E9" w:rsidP="002F42E9">
      <w:pPr>
        <w:pStyle w:val="NoSpacing"/>
        <w:rPr>
          <w:sz w:val="24"/>
          <w:szCs w:val="24"/>
          <w:lang w:val="ga-IE" w:eastAsia="ga-IE"/>
        </w:rPr>
      </w:pPr>
      <w:r w:rsidRPr="00B578C5">
        <w:rPr>
          <w:sz w:val="24"/>
          <w:szCs w:val="24"/>
          <w:lang w:val="ga-IE" w:eastAsia="ga-IE"/>
        </w:rPr>
        <w:t>íoslód</w:t>
      </w:r>
      <w:r w:rsidRPr="00B578C5">
        <w:rPr>
          <w:sz w:val="24"/>
          <w:szCs w:val="24"/>
          <w:u w:val="single"/>
          <w:lang w:val="ga-IE" w:eastAsia="ga-IE"/>
        </w:rPr>
        <w:t>áil</w:t>
      </w:r>
      <w:r w:rsidRPr="00B578C5">
        <w:rPr>
          <w:sz w:val="24"/>
          <w:szCs w:val="24"/>
          <w:lang w:val="ga-IE" w:eastAsia="ga-IE"/>
        </w:rPr>
        <w:t xml:space="preserve"> (M)</w:t>
      </w:r>
      <w:r w:rsidRPr="00B578C5">
        <w:rPr>
          <w:sz w:val="24"/>
          <w:szCs w:val="24"/>
          <w:lang w:val="ga-IE" w:eastAsia="ga-IE"/>
        </w:rPr>
        <w:tab/>
      </w:r>
      <w:r w:rsidRPr="00B578C5">
        <w:rPr>
          <w:sz w:val="24"/>
          <w:szCs w:val="24"/>
          <w:lang w:val="ga-IE" w:eastAsia="ga-IE"/>
        </w:rPr>
        <w:tab/>
      </w:r>
      <w:r w:rsidRPr="00B578C5">
        <w:rPr>
          <w:sz w:val="24"/>
          <w:szCs w:val="24"/>
          <w:lang w:val="ga-IE" w:eastAsia="ga-IE"/>
        </w:rPr>
        <w:tab/>
        <w:t>íos</w:t>
      </w:r>
      <w:r w:rsidRPr="00B578C5">
        <w:rPr>
          <w:sz w:val="24"/>
          <w:szCs w:val="24"/>
          <w:u w:val="single"/>
          <w:lang w:val="ga-IE" w:eastAsia="ga-IE"/>
        </w:rPr>
        <w:t>lód</w:t>
      </w:r>
      <w:r w:rsidRPr="00B578C5">
        <w:rPr>
          <w:sz w:val="24"/>
          <w:szCs w:val="24"/>
          <w:lang w:val="ga-IE" w:eastAsia="ga-IE"/>
        </w:rPr>
        <w:t>áil (C&amp;U)</w:t>
      </w:r>
    </w:p>
    <w:p w:rsidR="002F42E9" w:rsidRPr="00B578C5" w:rsidRDefault="002F42E9" w:rsidP="00320E18">
      <w:pPr>
        <w:pStyle w:val="NoSpacing"/>
        <w:rPr>
          <w:sz w:val="24"/>
          <w:szCs w:val="24"/>
          <w:lang w:val="ga-IE" w:eastAsia="ga-IE"/>
        </w:rPr>
      </w:pPr>
    </w:p>
    <w:p w:rsidR="00320E18" w:rsidRPr="00B578C5" w:rsidRDefault="00320E18" w:rsidP="00320E18">
      <w:pPr>
        <w:pStyle w:val="NoSpacing"/>
        <w:rPr>
          <w:rFonts w:ascii="Calibri" w:hAnsi="Calibri" w:cs="Calibri"/>
          <w:color w:val="000000"/>
          <w:sz w:val="24"/>
          <w:szCs w:val="24"/>
          <w:lang w:val="ga-IE" w:eastAsia="ga-IE"/>
        </w:rPr>
      </w:pPr>
    </w:p>
    <w:p w:rsidR="00320E18" w:rsidRPr="00B578C5" w:rsidRDefault="002F42E9" w:rsidP="00320E18">
      <w:pPr>
        <w:pStyle w:val="NoSpacing"/>
        <w:rPr>
          <w:rFonts w:ascii="Calibri" w:hAnsi="Calibri" w:cs="Calibri"/>
          <w:b/>
          <w:color w:val="000000"/>
          <w:sz w:val="24"/>
          <w:szCs w:val="24"/>
          <w:lang w:val="ga-IE" w:eastAsia="ga-IE"/>
        </w:rPr>
      </w:pPr>
      <w:r w:rsidRPr="00B578C5">
        <w:rPr>
          <w:rFonts w:ascii="Calibri" w:hAnsi="Calibri" w:cs="Calibri"/>
          <w:b/>
          <w:color w:val="000000"/>
          <w:sz w:val="24"/>
          <w:szCs w:val="24"/>
          <w:lang w:val="ga-IE" w:eastAsia="ga-IE"/>
        </w:rPr>
        <w:t>Iarobair 3</w:t>
      </w:r>
    </w:p>
    <w:p w:rsidR="0061773C" w:rsidRPr="00B578C5" w:rsidRDefault="000673C8"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Tá mé tinn tuirseach</w:t>
      </w:r>
      <w:r w:rsidR="00110F23" w:rsidRPr="00B578C5">
        <w:rPr>
          <w:rFonts w:ascii="Calibri" w:hAnsi="Calibri" w:cs="Calibri"/>
          <w:color w:val="000000"/>
          <w:sz w:val="24"/>
          <w:szCs w:val="24"/>
          <w:lang w:val="ga-IE" w:eastAsia="ga-IE"/>
        </w:rPr>
        <w:t xml:space="preserve"> den aimsir seo.</w:t>
      </w:r>
      <w:r w:rsidR="002F42E9" w:rsidRPr="00B578C5">
        <w:rPr>
          <w:rFonts w:ascii="Calibri" w:hAnsi="Calibri" w:cs="Calibri"/>
          <w:color w:val="000000"/>
          <w:sz w:val="24"/>
          <w:szCs w:val="24"/>
          <w:lang w:val="ga-IE" w:eastAsia="ga-IE"/>
        </w:rPr>
        <w:t xml:space="preserve"> (U)</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N’fheadar faic na ngrást mar gheall air sin.</w:t>
      </w:r>
      <w:r w:rsidR="002F42E9" w:rsidRPr="00B578C5">
        <w:rPr>
          <w:rFonts w:ascii="Calibri" w:hAnsi="Calibri" w:cs="Calibri"/>
          <w:color w:val="000000"/>
          <w:sz w:val="24"/>
          <w:szCs w:val="24"/>
          <w:lang w:val="ga-IE" w:eastAsia="ga-IE"/>
        </w:rPr>
        <w:t xml:space="preserve"> (M)</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Bíonn sí anseo chuile lá.</w:t>
      </w:r>
      <w:r w:rsidR="002F42E9" w:rsidRPr="00B578C5">
        <w:rPr>
          <w:rFonts w:ascii="Calibri" w:hAnsi="Calibri" w:cs="Calibri"/>
          <w:color w:val="000000"/>
          <w:sz w:val="24"/>
          <w:szCs w:val="24"/>
          <w:lang w:val="ga-IE" w:eastAsia="ga-IE"/>
        </w:rPr>
        <w:t xml:space="preserve"> (C)</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lastRenderedPageBreak/>
        <w:t>An bhfuil an t-airgead agat fá choinne an ticéid?</w:t>
      </w:r>
      <w:r w:rsidR="002F42E9" w:rsidRPr="00B578C5">
        <w:rPr>
          <w:rFonts w:ascii="Calibri" w:hAnsi="Calibri" w:cs="Calibri"/>
          <w:color w:val="000000"/>
          <w:sz w:val="24"/>
          <w:szCs w:val="24"/>
          <w:lang w:val="ga-IE" w:eastAsia="ga-IE"/>
        </w:rPr>
        <w:t xml:space="preserve"> (U)</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Nach bhfuil Máire in éindí leat?</w:t>
      </w:r>
      <w:r w:rsidR="002F42E9" w:rsidRPr="00B578C5">
        <w:rPr>
          <w:rFonts w:ascii="Calibri" w:hAnsi="Calibri" w:cs="Calibri"/>
          <w:color w:val="000000"/>
          <w:sz w:val="24"/>
          <w:szCs w:val="24"/>
          <w:lang w:val="ga-IE" w:eastAsia="ga-IE"/>
        </w:rPr>
        <w:t xml:space="preserve"> (C)</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An rabhais amuigh aréir?</w:t>
      </w:r>
      <w:r w:rsidR="002F42E9" w:rsidRPr="00B578C5">
        <w:rPr>
          <w:rFonts w:ascii="Calibri" w:hAnsi="Calibri" w:cs="Calibri"/>
          <w:color w:val="000000"/>
          <w:sz w:val="24"/>
          <w:szCs w:val="24"/>
          <w:lang w:val="ga-IE" w:eastAsia="ga-IE"/>
        </w:rPr>
        <w:t xml:space="preserve"> (M)</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Tá sé sin togha, a mhac!</w:t>
      </w:r>
      <w:r w:rsidR="002F42E9" w:rsidRPr="00B578C5">
        <w:rPr>
          <w:rFonts w:ascii="Calibri" w:hAnsi="Calibri" w:cs="Calibri"/>
          <w:color w:val="000000"/>
          <w:sz w:val="24"/>
          <w:szCs w:val="24"/>
          <w:lang w:val="ga-IE" w:eastAsia="ga-IE"/>
        </w:rPr>
        <w:t xml:space="preserve"> (C)</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An dtig leat cupán tae a thabhairt domh?</w:t>
      </w:r>
      <w:r w:rsidR="002F42E9" w:rsidRPr="00B578C5">
        <w:rPr>
          <w:rFonts w:ascii="Calibri" w:hAnsi="Calibri" w:cs="Calibri"/>
          <w:color w:val="000000"/>
          <w:sz w:val="24"/>
          <w:szCs w:val="24"/>
          <w:lang w:val="ga-IE" w:eastAsia="ga-IE"/>
        </w:rPr>
        <w:t xml:space="preserve"> (U)</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Tá mo sciathán nimhneach.</w:t>
      </w:r>
      <w:r w:rsidR="002F42E9" w:rsidRPr="00B578C5">
        <w:rPr>
          <w:rFonts w:ascii="Calibri" w:hAnsi="Calibri" w:cs="Calibri"/>
          <w:color w:val="000000"/>
          <w:sz w:val="24"/>
          <w:szCs w:val="24"/>
          <w:lang w:val="ga-IE" w:eastAsia="ga-IE"/>
        </w:rPr>
        <w:t xml:space="preserve"> (U) (Tá pian i mo lámh!)</w:t>
      </w:r>
    </w:p>
    <w:p w:rsidR="0061773C" w:rsidRPr="00B578C5" w:rsidRDefault="00110F23" w:rsidP="002F42E9">
      <w:pPr>
        <w:pStyle w:val="NoSpacing"/>
        <w:numPr>
          <w:ilvl w:val="0"/>
          <w:numId w:val="34"/>
        </w:numPr>
        <w:rPr>
          <w:rFonts w:ascii="Calibri" w:hAnsi="Calibri" w:cs="Calibri"/>
          <w:color w:val="000000"/>
          <w:sz w:val="24"/>
          <w:szCs w:val="24"/>
          <w:lang w:val="ga-IE" w:eastAsia="ga-IE"/>
        </w:rPr>
      </w:pPr>
      <w:r w:rsidRPr="00B578C5">
        <w:rPr>
          <w:rFonts w:ascii="Calibri" w:hAnsi="Calibri" w:cs="Calibri"/>
          <w:color w:val="000000"/>
          <w:sz w:val="24"/>
          <w:szCs w:val="24"/>
          <w:lang w:val="ga-IE" w:eastAsia="ga-IE"/>
        </w:rPr>
        <w:t>Bhíos ag caint le Séamus ó chianaibh.</w:t>
      </w:r>
      <w:r w:rsidR="002F42E9" w:rsidRPr="00B578C5">
        <w:rPr>
          <w:rFonts w:ascii="Calibri" w:hAnsi="Calibri" w:cs="Calibri"/>
          <w:color w:val="000000"/>
          <w:sz w:val="24"/>
          <w:szCs w:val="24"/>
          <w:lang w:val="ga-IE" w:eastAsia="ga-IE"/>
        </w:rPr>
        <w:t xml:space="preserve"> (M)</w:t>
      </w:r>
    </w:p>
    <w:p w:rsidR="00CA5636" w:rsidRPr="00B578C5" w:rsidRDefault="00CA5636" w:rsidP="00CA5636">
      <w:pPr>
        <w:pStyle w:val="NoSpacing"/>
        <w:rPr>
          <w:rFonts w:ascii="Calibri" w:hAnsi="Calibri" w:cs="Calibri"/>
          <w:b/>
          <w:color w:val="000000"/>
          <w:sz w:val="24"/>
          <w:szCs w:val="24"/>
          <w:lang w:val="ga-IE" w:eastAsia="ga-IE"/>
        </w:rPr>
      </w:pPr>
    </w:p>
    <w:p w:rsidR="00CA5636" w:rsidRPr="00B578C5" w:rsidRDefault="00CA5636" w:rsidP="00CA5636">
      <w:pPr>
        <w:spacing w:after="0" w:line="240" w:lineRule="auto"/>
        <w:rPr>
          <w:rFonts w:ascii="Calibri" w:eastAsia="Times New Roman" w:hAnsi="Calibri" w:cs="Calibri"/>
          <w:sz w:val="24"/>
          <w:szCs w:val="24"/>
          <w:lang w:val="ga-IE" w:eastAsia="ga-IE"/>
        </w:rPr>
      </w:pPr>
    </w:p>
    <w:p w:rsidR="00DD2785" w:rsidRPr="00B578C5" w:rsidRDefault="00DD2785">
      <w:pPr>
        <w:rPr>
          <w:rFonts w:eastAsia="Times New Roman" w:cstheme="minorHAnsi"/>
          <w:sz w:val="24"/>
          <w:szCs w:val="24"/>
          <w:lang w:val="ga-IE" w:eastAsia="ga-IE"/>
        </w:rPr>
      </w:pPr>
    </w:p>
    <w:p w:rsidR="002F42E9" w:rsidRPr="00B578C5" w:rsidRDefault="002F42E9">
      <w:pPr>
        <w:rPr>
          <w:rFonts w:eastAsia="Times New Roman" w:cstheme="minorHAnsi"/>
          <w:b/>
          <w:iCs/>
          <w:sz w:val="36"/>
          <w:szCs w:val="36"/>
          <w:lang w:val="ga-IE" w:eastAsia="ga-IE"/>
        </w:rPr>
      </w:pPr>
      <w:r w:rsidRPr="00B578C5">
        <w:rPr>
          <w:rFonts w:eastAsia="Times New Roman" w:cstheme="minorHAnsi"/>
          <w:b/>
          <w:iCs/>
          <w:sz w:val="36"/>
          <w:szCs w:val="36"/>
          <w:lang w:val="ga-IE" w:eastAsia="ga-IE"/>
        </w:rPr>
        <w:br w:type="page"/>
      </w:r>
    </w:p>
    <w:p w:rsidR="00776D6F" w:rsidRPr="00B578C5" w:rsidRDefault="002F42E9" w:rsidP="00776D6F">
      <w:pPr>
        <w:spacing w:after="0"/>
        <w:jc w:val="center"/>
        <w:rPr>
          <w:rFonts w:eastAsia="Times New Roman" w:cstheme="minorHAnsi"/>
          <w:b/>
          <w:iCs/>
          <w:sz w:val="36"/>
          <w:szCs w:val="36"/>
          <w:lang w:val="ga-IE" w:eastAsia="ga-IE"/>
        </w:rPr>
      </w:pPr>
      <w:r w:rsidRPr="00B578C5">
        <w:rPr>
          <w:rFonts w:eastAsia="Times New Roman" w:cstheme="minorHAnsi"/>
          <w:b/>
          <w:iCs/>
          <w:sz w:val="36"/>
          <w:szCs w:val="36"/>
          <w:lang w:val="ga-IE" w:eastAsia="ga-IE"/>
        </w:rPr>
        <w:lastRenderedPageBreak/>
        <w:t>Na canúintí</w:t>
      </w:r>
      <w:r w:rsidR="00776D6F" w:rsidRPr="00B578C5">
        <w:rPr>
          <w:rFonts w:eastAsia="Times New Roman" w:cstheme="minorHAnsi"/>
          <w:b/>
          <w:iCs/>
          <w:sz w:val="36"/>
          <w:szCs w:val="36"/>
          <w:lang w:val="ga-IE" w:eastAsia="ga-IE"/>
        </w:rPr>
        <w:t xml:space="preserve"> – Script</w:t>
      </w:r>
    </w:p>
    <w:p w:rsidR="00776D6F" w:rsidRPr="00B578C5" w:rsidRDefault="00776D6F" w:rsidP="00776D6F">
      <w:pPr>
        <w:spacing w:after="0"/>
        <w:jc w:val="both"/>
        <w:rPr>
          <w:rFonts w:eastAsia="Times New Roman" w:cstheme="minorHAnsi"/>
          <w:i/>
          <w:iCs/>
          <w:sz w:val="24"/>
          <w:szCs w:val="24"/>
          <w:lang w:val="ga-IE" w:eastAsia="ga-IE"/>
        </w:rPr>
      </w:pPr>
    </w:p>
    <w:p w:rsidR="00A16317" w:rsidRPr="00B578C5" w:rsidRDefault="00A16317" w:rsidP="00A16317">
      <w:pPr>
        <w:spacing w:after="0"/>
        <w:rPr>
          <w:b/>
          <w:sz w:val="24"/>
          <w:szCs w:val="24"/>
          <w:lang w:val="ga-IE"/>
        </w:rPr>
      </w:pPr>
      <w:r w:rsidRPr="00B578C5">
        <w:rPr>
          <w:b/>
          <w:sz w:val="28"/>
          <w:szCs w:val="28"/>
          <w:lang w:val="ga-IE"/>
        </w:rPr>
        <w:t>Cormac Ó Comhraí</w:t>
      </w:r>
      <w:r w:rsidRPr="00B578C5">
        <w:rPr>
          <w:b/>
          <w:sz w:val="28"/>
          <w:szCs w:val="28"/>
          <w:lang w:val="ga-IE"/>
        </w:rPr>
        <w:tab/>
      </w:r>
      <w:r w:rsidRPr="00B578C5">
        <w:rPr>
          <w:b/>
          <w:sz w:val="28"/>
          <w:szCs w:val="28"/>
          <w:lang w:val="ga-IE"/>
        </w:rPr>
        <w:tab/>
      </w:r>
      <w:r w:rsidRPr="00B578C5">
        <w:rPr>
          <w:b/>
          <w:sz w:val="28"/>
          <w:szCs w:val="28"/>
          <w:lang w:val="ga-IE"/>
        </w:rPr>
        <w:tab/>
      </w:r>
      <w:r w:rsidRPr="00B578C5">
        <w:rPr>
          <w:b/>
          <w:sz w:val="28"/>
          <w:szCs w:val="28"/>
          <w:lang w:val="ga-IE"/>
        </w:rPr>
        <w:tab/>
        <w:t>Scoil Chuimsitheach Chiaráin</w:t>
      </w:r>
    </w:p>
    <w:p w:rsidR="00A16317" w:rsidRPr="00B578C5" w:rsidRDefault="00A16317" w:rsidP="00A16317">
      <w:pPr>
        <w:pStyle w:val="NoSpacing"/>
        <w:spacing w:line="276" w:lineRule="auto"/>
        <w:rPr>
          <w:i/>
          <w:sz w:val="24"/>
          <w:szCs w:val="24"/>
          <w:lang w:val="ga-IE"/>
        </w:rPr>
      </w:pPr>
      <w:r w:rsidRPr="00B578C5">
        <w:rPr>
          <w:i/>
          <w:sz w:val="24"/>
          <w:szCs w:val="24"/>
          <w:lang w:val="ga-IE"/>
        </w:rPr>
        <w:t>Agus an dóigh leat go mbíonn go leor deise ag na daltaí na canúintí éagsúla a chloisteáil nó a fheiceáil scríofa? An mbíonn cur amach ar bith acu orthu?</w:t>
      </w:r>
    </w:p>
    <w:p w:rsidR="00A16317" w:rsidRPr="00B578C5" w:rsidRDefault="00A16317" w:rsidP="00A16317">
      <w:pPr>
        <w:pStyle w:val="NoSpacing"/>
        <w:spacing w:line="276" w:lineRule="auto"/>
        <w:rPr>
          <w:sz w:val="24"/>
          <w:szCs w:val="24"/>
          <w:lang w:val="ga-IE"/>
        </w:rPr>
      </w:pPr>
      <w:r w:rsidRPr="00B578C5">
        <w:rPr>
          <w:sz w:val="24"/>
          <w:szCs w:val="24"/>
          <w:lang w:val="ga-IE"/>
        </w:rPr>
        <w:t xml:space="preserve">Is beag taithí atá ag na gasúir, dáiríre, ar na canúintí difriúla. Cloiseann siad iad agus iad ag déanamh obair (oibre) don chluastuiscint le haghaidh an Teastas Sóisearach (an Teastais Shóisearaigh) agus le haghaidh an Ardteist (na hArdteiste) ach taobh amuigh de sin ní chloisfidís an-mhinic iad. Chloisfidís, b’fhéidir Gaeilge na leabhar, mar a thugann siad air. Chloisfidís é sin i bhfad níos minice, déarfaimid, ná Gaeilge as Corca Dhuibhne nó Gaeilgeoir as Dún na nGall. Agus tá cineál... tá muintir na Gaeltachta uafásach bródúil as a gcanúint féin agus mar gheall air sin, bíonn, </w:t>
      </w:r>
      <w:r w:rsidRPr="00B578C5">
        <w:rPr>
          <w:i/>
          <w:sz w:val="24"/>
          <w:szCs w:val="24"/>
          <w:lang w:val="ga-IE"/>
        </w:rPr>
        <w:t>you know,</w:t>
      </w:r>
      <w:r w:rsidRPr="00B578C5">
        <w:rPr>
          <w:sz w:val="24"/>
          <w:szCs w:val="24"/>
          <w:lang w:val="ga-IE"/>
        </w:rPr>
        <w:t xml:space="preserve"> tá sé cineál, tá sé deacair iad a mhealladh le cur leis an stór focal atá acu mar breathnaíonn roinnt acu air mar ghéilleadh don rud atá á bhrú orthu ón taobh amuigh ag daoine nach labhraíonn Gaeilge ar bhealach nádúrtha. Agus uaireanta bíonn sé sin fíor agus uaireanta ní bhíonn sé fíor.</w:t>
      </w:r>
    </w:p>
    <w:p w:rsidR="008C3BFE" w:rsidRPr="00B578C5" w:rsidRDefault="008C3BFE" w:rsidP="00DD2785">
      <w:pPr>
        <w:rPr>
          <w:sz w:val="24"/>
          <w:szCs w:val="24"/>
          <w:lang w:val="ga-IE"/>
        </w:rPr>
      </w:pPr>
    </w:p>
    <w:sectPr w:rsidR="008C3BFE" w:rsidRPr="00B578C5"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F5" w:rsidRDefault="00C01AF5" w:rsidP="00FE644C">
      <w:pPr>
        <w:spacing w:after="0" w:line="240" w:lineRule="auto"/>
      </w:pPr>
      <w:r>
        <w:separator/>
      </w:r>
    </w:p>
  </w:endnote>
  <w:endnote w:type="continuationSeparator" w:id="0">
    <w:p w:rsidR="00C01AF5" w:rsidRDefault="00C01AF5"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D73A94" w:rsidRDefault="00CD6694">
        <w:pPr>
          <w:pStyle w:val="Footer"/>
          <w:jc w:val="right"/>
        </w:pPr>
        <w:fldSimple w:instr=" PAGE   \* MERGEFORMAT ">
          <w:r w:rsidR="00B578C5">
            <w:rPr>
              <w:noProof/>
            </w:rPr>
            <w:t>1</w:t>
          </w:r>
        </w:fldSimple>
      </w:p>
    </w:sdtContent>
  </w:sdt>
  <w:p w:rsidR="00D73A94" w:rsidRDefault="00D7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F5" w:rsidRDefault="00C01AF5" w:rsidP="00FE644C">
      <w:pPr>
        <w:spacing w:after="0" w:line="240" w:lineRule="auto"/>
      </w:pPr>
      <w:r>
        <w:separator/>
      </w:r>
    </w:p>
  </w:footnote>
  <w:footnote w:type="continuationSeparator" w:id="0">
    <w:p w:rsidR="00C01AF5" w:rsidRDefault="00C01AF5"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94" w:rsidRDefault="00D73A94">
    <w:pPr>
      <w:pStyle w:val="Header"/>
    </w:pPr>
    <w:r>
      <w:rPr>
        <w:b/>
        <w:sz w:val="16"/>
        <w:szCs w:val="16"/>
      </w:rPr>
      <w:t>An Ardteistiméireacht</w:t>
    </w:r>
    <w:r>
      <w:rPr>
        <w:b/>
        <w:sz w:val="16"/>
        <w:szCs w:val="16"/>
      </w:rPr>
      <w:tab/>
      <w:t>Aonad 3</w:t>
    </w:r>
    <w:r w:rsidRPr="00DC3DBF">
      <w:rPr>
        <w:b/>
        <w:sz w:val="16"/>
        <w:szCs w:val="16"/>
      </w:rPr>
      <w:t xml:space="preserve"> – </w:t>
    </w:r>
    <w:r>
      <w:rPr>
        <w:b/>
        <w:sz w:val="16"/>
        <w:szCs w:val="16"/>
      </w:rPr>
      <w:t>An Ghaeilge agus an Ghaeltacht</w:t>
    </w:r>
    <w:r w:rsidRPr="00DC3DBF">
      <w:rPr>
        <w:b/>
        <w:sz w:val="16"/>
        <w:szCs w:val="16"/>
      </w:rPr>
      <w:tab/>
    </w:r>
    <w:r>
      <w:rPr>
        <w:b/>
        <w:sz w:val="16"/>
        <w:szCs w:val="16"/>
      </w:rPr>
      <w:t xml:space="preserve">   Canúintí</w:t>
    </w:r>
  </w:p>
  <w:p w:rsidR="00D73A94" w:rsidRDefault="00D73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 Wrong Cross No Clip Art" style="width:16pt;height:14pt;visibility:visible;mso-wrap-style:square" o:bullet="t">
        <v:imagedata r:id="rId1" o:title="X Wrong Cross No Clip Art"/>
      </v:shape>
    </w:pict>
  </w:numPicBullet>
  <w:abstractNum w:abstractNumId="0">
    <w:nsid w:val="0ABF6068"/>
    <w:multiLevelType w:val="hybridMultilevel"/>
    <w:tmpl w:val="A3E6407A"/>
    <w:lvl w:ilvl="0" w:tplc="E15AC294">
      <w:start w:val="1"/>
      <w:numFmt w:val="bullet"/>
      <w:lvlText w:val="•"/>
      <w:lvlJc w:val="left"/>
      <w:pPr>
        <w:tabs>
          <w:tab w:val="num" w:pos="720"/>
        </w:tabs>
        <w:ind w:left="720" w:hanging="360"/>
      </w:pPr>
      <w:rPr>
        <w:rFonts w:ascii="Arial" w:hAnsi="Arial" w:hint="default"/>
      </w:rPr>
    </w:lvl>
    <w:lvl w:ilvl="1" w:tplc="1D3496D2" w:tentative="1">
      <w:start w:val="1"/>
      <w:numFmt w:val="bullet"/>
      <w:lvlText w:val="•"/>
      <w:lvlJc w:val="left"/>
      <w:pPr>
        <w:tabs>
          <w:tab w:val="num" w:pos="1440"/>
        </w:tabs>
        <w:ind w:left="1440" w:hanging="360"/>
      </w:pPr>
      <w:rPr>
        <w:rFonts w:ascii="Arial" w:hAnsi="Arial" w:hint="default"/>
      </w:rPr>
    </w:lvl>
    <w:lvl w:ilvl="2" w:tplc="86EEBDE0" w:tentative="1">
      <w:start w:val="1"/>
      <w:numFmt w:val="bullet"/>
      <w:lvlText w:val="•"/>
      <w:lvlJc w:val="left"/>
      <w:pPr>
        <w:tabs>
          <w:tab w:val="num" w:pos="2160"/>
        </w:tabs>
        <w:ind w:left="2160" w:hanging="360"/>
      </w:pPr>
      <w:rPr>
        <w:rFonts w:ascii="Arial" w:hAnsi="Arial" w:hint="default"/>
      </w:rPr>
    </w:lvl>
    <w:lvl w:ilvl="3" w:tplc="CF801BC0" w:tentative="1">
      <w:start w:val="1"/>
      <w:numFmt w:val="bullet"/>
      <w:lvlText w:val="•"/>
      <w:lvlJc w:val="left"/>
      <w:pPr>
        <w:tabs>
          <w:tab w:val="num" w:pos="2880"/>
        </w:tabs>
        <w:ind w:left="2880" w:hanging="360"/>
      </w:pPr>
      <w:rPr>
        <w:rFonts w:ascii="Arial" w:hAnsi="Arial" w:hint="default"/>
      </w:rPr>
    </w:lvl>
    <w:lvl w:ilvl="4" w:tplc="E6642C68" w:tentative="1">
      <w:start w:val="1"/>
      <w:numFmt w:val="bullet"/>
      <w:lvlText w:val="•"/>
      <w:lvlJc w:val="left"/>
      <w:pPr>
        <w:tabs>
          <w:tab w:val="num" w:pos="3600"/>
        </w:tabs>
        <w:ind w:left="3600" w:hanging="360"/>
      </w:pPr>
      <w:rPr>
        <w:rFonts w:ascii="Arial" w:hAnsi="Arial" w:hint="default"/>
      </w:rPr>
    </w:lvl>
    <w:lvl w:ilvl="5" w:tplc="0548013C" w:tentative="1">
      <w:start w:val="1"/>
      <w:numFmt w:val="bullet"/>
      <w:lvlText w:val="•"/>
      <w:lvlJc w:val="left"/>
      <w:pPr>
        <w:tabs>
          <w:tab w:val="num" w:pos="4320"/>
        </w:tabs>
        <w:ind w:left="4320" w:hanging="360"/>
      </w:pPr>
      <w:rPr>
        <w:rFonts w:ascii="Arial" w:hAnsi="Arial" w:hint="default"/>
      </w:rPr>
    </w:lvl>
    <w:lvl w:ilvl="6" w:tplc="B25E74A6" w:tentative="1">
      <w:start w:val="1"/>
      <w:numFmt w:val="bullet"/>
      <w:lvlText w:val="•"/>
      <w:lvlJc w:val="left"/>
      <w:pPr>
        <w:tabs>
          <w:tab w:val="num" w:pos="5040"/>
        </w:tabs>
        <w:ind w:left="5040" w:hanging="360"/>
      </w:pPr>
      <w:rPr>
        <w:rFonts w:ascii="Arial" w:hAnsi="Arial" w:hint="default"/>
      </w:rPr>
    </w:lvl>
    <w:lvl w:ilvl="7" w:tplc="82EC379C" w:tentative="1">
      <w:start w:val="1"/>
      <w:numFmt w:val="bullet"/>
      <w:lvlText w:val="•"/>
      <w:lvlJc w:val="left"/>
      <w:pPr>
        <w:tabs>
          <w:tab w:val="num" w:pos="5760"/>
        </w:tabs>
        <w:ind w:left="5760" w:hanging="360"/>
      </w:pPr>
      <w:rPr>
        <w:rFonts w:ascii="Arial" w:hAnsi="Arial" w:hint="default"/>
      </w:rPr>
    </w:lvl>
    <w:lvl w:ilvl="8" w:tplc="BB925676" w:tentative="1">
      <w:start w:val="1"/>
      <w:numFmt w:val="bullet"/>
      <w:lvlText w:val="•"/>
      <w:lvlJc w:val="left"/>
      <w:pPr>
        <w:tabs>
          <w:tab w:val="num" w:pos="6480"/>
        </w:tabs>
        <w:ind w:left="6480" w:hanging="360"/>
      </w:pPr>
      <w:rPr>
        <w:rFonts w:ascii="Arial" w:hAnsi="Arial" w:hint="default"/>
      </w:r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3">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4740A"/>
    <w:multiLevelType w:val="hybridMultilevel"/>
    <w:tmpl w:val="014C2C6A"/>
    <w:lvl w:ilvl="0" w:tplc="46466E88">
      <w:start w:val="1"/>
      <w:numFmt w:val="decimal"/>
      <w:lvlText w:val="%1."/>
      <w:lvlJc w:val="left"/>
      <w:pPr>
        <w:tabs>
          <w:tab w:val="num" w:pos="360"/>
        </w:tabs>
        <w:ind w:left="360" w:hanging="360"/>
      </w:pPr>
    </w:lvl>
    <w:lvl w:ilvl="1" w:tplc="F8C68824" w:tentative="1">
      <w:start w:val="1"/>
      <w:numFmt w:val="decimal"/>
      <w:lvlText w:val="%2."/>
      <w:lvlJc w:val="left"/>
      <w:pPr>
        <w:tabs>
          <w:tab w:val="num" w:pos="1080"/>
        </w:tabs>
        <w:ind w:left="1080" w:hanging="360"/>
      </w:pPr>
    </w:lvl>
    <w:lvl w:ilvl="2" w:tplc="4B1CF520" w:tentative="1">
      <w:start w:val="1"/>
      <w:numFmt w:val="decimal"/>
      <w:lvlText w:val="%3."/>
      <w:lvlJc w:val="left"/>
      <w:pPr>
        <w:tabs>
          <w:tab w:val="num" w:pos="1800"/>
        </w:tabs>
        <w:ind w:left="1800" w:hanging="360"/>
      </w:pPr>
    </w:lvl>
    <w:lvl w:ilvl="3" w:tplc="7F34689A" w:tentative="1">
      <w:start w:val="1"/>
      <w:numFmt w:val="decimal"/>
      <w:lvlText w:val="%4."/>
      <w:lvlJc w:val="left"/>
      <w:pPr>
        <w:tabs>
          <w:tab w:val="num" w:pos="2520"/>
        </w:tabs>
        <w:ind w:left="2520" w:hanging="360"/>
      </w:pPr>
    </w:lvl>
    <w:lvl w:ilvl="4" w:tplc="3B32362A" w:tentative="1">
      <w:start w:val="1"/>
      <w:numFmt w:val="decimal"/>
      <w:lvlText w:val="%5."/>
      <w:lvlJc w:val="left"/>
      <w:pPr>
        <w:tabs>
          <w:tab w:val="num" w:pos="3240"/>
        </w:tabs>
        <w:ind w:left="3240" w:hanging="360"/>
      </w:pPr>
    </w:lvl>
    <w:lvl w:ilvl="5" w:tplc="322E920C" w:tentative="1">
      <w:start w:val="1"/>
      <w:numFmt w:val="decimal"/>
      <w:lvlText w:val="%6."/>
      <w:lvlJc w:val="left"/>
      <w:pPr>
        <w:tabs>
          <w:tab w:val="num" w:pos="3960"/>
        </w:tabs>
        <w:ind w:left="3960" w:hanging="360"/>
      </w:pPr>
    </w:lvl>
    <w:lvl w:ilvl="6" w:tplc="38C69444" w:tentative="1">
      <w:start w:val="1"/>
      <w:numFmt w:val="decimal"/>
      <w:lvlText w:val="%7."/>
      <w:lvlJc w:val="left"/>
      <w:pPr>
        <w:tabs>
          <w:tab w:val="num" w:pos="4680"/>
        </w:tabs>
        <w:ind w:left="4680" w:hanging="360"/>
      </w:pPr>
    </w:lvl>
    <w:lvl w:ilvl="7" w:tplc="8026B08E" w:tentative="1">
      <w:start w:val="1"/>
      <w:numFmt w:val="decimal"/>
      <w:lvlText w:val="%8."/>
      <w:lvlJc w:val="left"/>
      <w:pPr>
        <w:tabs>
          <w:tab w:val="num" w:pos="5400"/>
        </w:tabs>
        <w:ind w:left="5400" w:hanging="360"/>
      </w:pPr>
    </w:lvl>
    <w:lvl w:ilvl="8" w:tplc="D3C4B224" w:tentative="1">
      <w:start w:val="1"/>
      <w:numFmt w:val="decimal"/>
      <w:lvlText w:val="%9."/>
      <w:lvlJc w:val="left"/>
      <w:pPr>
        <w:tabs>
          <w:tab w:val="num" w:pos="6120"/>
        </w:tabs>
        <w:ind w:left="6120" w:hanging="360"/>
      </w:pPr>
    </w:lvl>
  </w:abstractNum>
  <w:abstractNum w:abstractNumId="9">
    <w:nsid w:val="1DF922DC"/>
    <w:multiLevelType w:val="hybridMultilevel"/>
    <w:tmpl w:val="14C29680"/>
    <w:lvl w:ilvl="0" w:tplc="95F42FDC">
      <w:start w:val="1"/>
      <w:numFmt w:val="decimal"/>
      <w:lvlText w:val="%1."/>
      <w:lvlJc w:val="left"/>
      <w:pPr>
        <w:ind w:left="36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11">
    <w:nsid w:val="363B33F0"/>
    <w:multiLevelType w:val="hybridMultilevel"/>
    <w:tmpl w:val="69A8D9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4">
    <w:nsid w:val="3C264B42"/>
    <w:multiLevelType w:val="hybridMultilevel"/>
    <w:tmpl w:val="258E1082"/>
    <w:lvl w:ilvl="0" w:tplc="95F42FDC">
      <w:start w:val="1"/>
      <w:numFmt w:val="decimal"/>
      <w:lvlText w:val="%1."/>
      <w:lvlJc w:val="left"/>
      <w:pPr>
        <w:ind w:left="360" w:hanging="360"/>
      </w:pPr>
      <w:rPr>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6">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19">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60155"/>
    <w:multiLevelType w:val="hybridMultilevel"/>
    <w:tmpl w:val="76FAD2AE"/>
    <w:lvl w:ilvl="0" w:tplc="DA745394">
      <w:start w:val="1"/>
      <w:numFmt w:val="decimal"/>
      <w:lvlText w:val="%1."/>
      <w:lvlJc w:val="left"/>
      <w:pPr>
        <w:tabs>
          <w:tab w:val="num" w:pos="360"/>
        </w:tabs>
        <w:ind w:left="360" w:hanging="360"/>
      </w:pPr>
    </w:lvl>
    <w:lvl w:ilvl="1" w:tplc="E004A68E" w:tentative="1">
      <w:start w:val="1"/>
      <w:numFmt w:val="decimal"/>
      <w:lvlText w:val="%2."/>
      <w:lvlJc w:val="left"/>
      <w:pPr>
        <w:tabs>
          <w:tab w:val="num" w:pos="1080"/>
        </w:tabs>
        <w:ind w:left="1080" w:hanging="360"/>
      </w:pPr>
    </w:lvl>
    <w:lvl w:ilvl="2" w:tplc="30686AD6" w:tentative="1">
      <w:start w:val="1"/>
      <w:numFmt w:val="decimal"/>
      <w:lvlText w:val="%3."/>
      <w:lvlJc w:val="left"/>
      <w:pPr>
        <w:tabs>
          <w:tab w:val="num" w:pos="1800"/>
        </w:tabs>
        <w:ind w:left="1800" w:hanging="360"/>
      </w:pPr>
    </w:lvl>
    <w:lvl w:ilvl="3" w:tplc="F21CCD06" w:tentative="1">
      <w:start w:val="1"/>
      <w:numFmt w:val="decimal"/>
      <w:lvlText w:val="%4."/>
      <w:lvlJc w:val="left"/>
      <w:pPr>
        <w:tabs>
          <w:tab w:val="num" w:pos="2520"/>
        </w:tabs>
        <w:ind w:left="2520" w:hanging="360"/>
      </w:pPr>
    </w:lvl>
    <w:lvl w:ilvl="4" w:tplc="FAAAEADC" w:tentative="1">
      <w:start w:val="1"/>
      <w:numFmt w:val="decimal"/>
      <w:lvlText w:val="%5."/>
      <w:lvlJc w:val="left"/>
      <w:pPr>
        <w:tabs>
          <w:tab w:val="num" w:pos="3240"/>
        </w:tabs>
        <w:ind w:left="3240" w:hanging="360"/>
      </w:pPr>
    </w:lvl>
    <w:lvl w:ilvl="5" w:tplc="7D78F08C" w:tentative="1">
      <w:start w:val="1"/>
      <w:numFmt w:val="decimal"/>
      <w:lvlText w:val="%6."/>
      <w:lvlJc w:val="left"/>
      <w:pPr>
        <w:tabs>
          <w:tab w:val="num" w:pos="3960"/>
        </w:tabs>
        <w:ind w:left="3960" w:hanging="360"/>
      </w:pPr>
    </w:lvl>
    <w:lvl w:ilvl="6" w:tplc="CB9CB5C0" w:tentative="1">
      <w:start w:val="1"/>
      <w:numFmt w:val="decimal"/>
      <w:lvlText w:val="%7."/>
      <w:lvlJc w:val="left"/>
      <w:pPr>
        <w:tabs>
          <w:tab w:val="num" w:pos="4680"/>
        </w:tabs>
        <w:ind w:left="4680" w:hanging="360"/>
      </w:pPr>
    </w:lvl>
    <w:lvl w:ilvl="7" w:tplc="3140CB98" w:tentative="1">
      <w:start w:val="1"/>
      <w:numFmt w:val="decimal"/>
      <w:lvlText w:val="%8."/>
      <w:lvlJc w:val="left"/>
      <w:pPr>
        <w:tabs>
          <w:tab w:val="num" w:pos="5400"/>
        </w:tabs>
        <w:ind w:left="5400" w:hanging="360"/>
      </w:pPr>
    </w:lvl>
    <w:lvl w:ilvl="8" w:tplc="0B062652" w:tentative="1">
      <w:start w:val="1"/>
      <w:numFmt w:val="decimal"/>
      <w:lvlText w:val="%9."/>
      <w:lvlJc w:val="left"/>
      <w:pPr>
        <w:tabs>
          <w:tab w:val="num" w:pos="6120"/>
        </w:tabs>
        <w:ind w:left="6120" w:hanging="360"/>
      </w:pPr>
    </w:lvl>
  </w:abstractNum>
  <w:abstractNum w:abstractNumId="23">
    <w:nsid w:val="5ECC7FE6"/>
    <w:multiLevelType w:val="hybridMultilevel"/>
    <w:tmpl w:val="F1223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25">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26">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D1AE8"/>
    <w:multiLevelType w:val="hybridMultilevel"/>
    <w:tmpl w:val="BC06E2CC"/>
    <w:lvl w:ilvl="0" w:tplc="30EA1002">
      <w:start w:val="1"/>
      <w:numFmt w:val="bullet"/>
      <w:lvlText w:val="•"/>
      <w:lvlJc w:val="left"/>
      <w:pPr>
        <w:tabs>
          <w:tab w:val="num" w:pos="720"/>
        </w:tabs>
        <w:ind w:left="720" w:hanging="360"/>
      </w:pPr>
      <w:rPr>
        <w:rFonts w:ascii="Arial" w:hAnsi="Arial" w:hint="default"/>
      </w:rPr>
    </w:lvl>
    <w:lvl w:ilvl="1" w:tplc="74509160" w:tentative="1">
      <w:start w:val="1"/>
      <w:numFmt w:val="bullet"/>
      <w:lvlText w:val="•"/>
      <w:lvlJc w:val="left"/>
      <w:pPr>
        <w:tabs>
          <w:tab w:val="num" w:pos="1440"/>
        </w:tabs>
        <w:ind w:left="1440" w:hanging="360"/>
      </w:pPr>
      <w:rPr>
        <w:rFonts w:ascii="Arial" w:hAnsi="Arial" w:hint="default"/>
      </w:rPr>
    </w:lvl>
    <w:lvl w:ilvl="2" w:tplc="AAA85B5C" w:tentative="1">
      <w:start w:val="1"/>
      <w:numFmt w:val="bullet"/>
      <w:lvlText w:val="•"/>
      <w:lvlJc w:val="left"/>
      <w:pPr>
        <w:tabs>
          <w:tab w:val="num" w:pos="2160"/>
        </w:tabs>
        <w:ind w:left="2160" w:hanging="360"/>
      </w:pPr>
      <w:rPr>
        <w:rFonts w:ascii="Arial" w:hAnsi="Arial" w:hint="default"/>
      </w:rPr>
    </w:lvl>
    <w:lvl w:ilvl="3" w:tplc="50FC2ECC" w:tentative="1">
      <w:start w:val="1"/>
      <w:numFmt w:val="bullet"/>
      <w:lvlText w:val="•"/>
      <w:lvlJc w:val="left"/>
      <w:pPr>
        <w:tabs>
          <w:tab w:val="num" w:pos="2880"/>
        </w:tabs>
        <w:ind w:left="2880" w:hanging="360"/>
      </w:pPr>
      <w:rPr>
        <w:rFonts w:ascii="Arial" w:hAnsi="Arial" w:hint="default"/>
      </w:rPr>
    </w:lvl>
    <w:lvl w:ilvl="4" w:tplc="C02E3C52" w:tentative="1">
      <w:start w:val="1"/>
      <w:numFmt w:val="bullet"/>
      <w:lvlText w:val="•"/>
      <w:lvlJc w:val="left"/>
      <w:pPr>
        <w:tabs>
          <w:tab w:val="num" w:pos="3600"/>
        </w:tabs>
        <w:ind w:left="3600" w:hanging="360"/>
      </w:pPr>
      <w:rPr>
        <w:rFonts w:ascii="Arial" w:hAnsi="Arial" w:hint="default"/>
      </w:rPr>
    </w:lvl>
    <w:lvl w:ilvl="5" w:tplc="97D41032" w:tentative="1">
      <w:start w:val="1"/>
      <w:numFmt w:val="bullet"/>
      <w:lvlText w:val="•"/>
      <w:lvlJc w:val="left"/>
      <w:pPr>
        <w:tabs>
          <w:tab w:val="num" w:pos="4320"/>
        </w:tabs>
        <w:ind w:left="4320" w:hanging="360"/>
      </w:pPr>
      <w:rPr>
        <w:rFonts w:ascii="Arial" w:hAnsi="Arial" w:hint="default"/>
      </w:rPr>
    </w:lvl>
    <w:lvl w:ilvl="6" w:tplc="97F87DF8" w:tentative="1">
      <w:start w:val="1"/>
      <w:numFmt w:val="bullet"/>
      <w:lvlText w:val="•"/>
      <w:lvlJc w:val="left"/>
      <w:pPr>
        <w:tabs>
          <w:tab w:val="num" w:pos="5040"/>
        </w:tabs>
        <w:ind w:left="5040" w:hanging="360"/>
      </w:pPr>
      <w:rPr>
        <w:rFonts w:ascii="Arial" w:hAnsi="Arial" w:hint="default"/>
      </w:rPr>
    </w:lvl>
    <w:lvl w:ilvl="7" w:tplc="F182948E" w:tentative="1">
      <w:start w:val="1"/>
      <w:numFmt w:val="bullet"/>
      <w:lvlText w:val="•"/>
      <w:lvlJc w:val="left"/>
      <w:pPr>
        <w:tabs>
          <w:tab w:val="num" w:pos="5760"/>
        </w:tabs>
        <w:ind w:left="5760" w:hanging="360"/>
      </w:pPr>
      <w:rPr>
        <w:rFonts w:ascii="Arial" w:hAnsi="Arial" w:hint="default"/>
      </w:rPr>
    </w:lvl>
    <w:lvl w:ilvl="8" w:tplc="747E81AE" w:tentative="1">
      <w:start w:val="1"/>
      <w:numFmt w:val="bullet"/>
      <w:lvlText w:val="•"/>
      <w:lvlJc w:val="left"/>
      <w:pPr>
        <w:tabs>
          <w:tab w:val="num" w:pos="6480"/>
        </w:tabs>
        <w:ind w:left="6480" w:hanging="360"/>
      </w:pPr>
      <w:rPr>
        <w:rFonts w:ascii="Arial" w:hAnsi="Arial" w:hint="default"/>
      </w:rPr>
    </w:lvl>
  </w:abstractNum>
  <w:abstractNum w:abstractNumId="29">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30">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31">
    <w:nsid w:val="7A7A7511"/>
    <w:multiLevelType w:val="hybridMultilevel"/>
    <w:tmpl w:val="A1A4AA2A"/>
    <w:lvl w:ilvl="0" w:tplc="22EC0A96">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32"/>
  </w:num>
  <w:num w:numId="4">
    <w:abstractNumId w:val="7"/>
  </w:num>
  <w:num w:numId="5">
    <w:abstractNumId w:val="1"/>
  </w:num>
  <w:num w:numId="6">
    <w:abstractNumId w:val="21"/>
  </w:num>
  <w:num w:numId="7">
    <w:abstractNumId w:val="27"/>
  </w:num>
  <w:num w:numId="8">
    <w:abstractNumId w:val="17"/>
  </w:num>
  <w:num w:numId="9">
    <w:abstractNumId w:val="6"/>
  </w:num>
  <w:num w:numId="10">
    <w:abstractNumId w:val="33"/>
  </w:num>
  <w:num w:numId="11">
    <w:abstractNumId w:val="4"/>
  </w:num>
  <w:num w:numId="12">
    <w:abstractNumId w:val="5"/>
  </w:num>
  <w:num w:numId="13">
    <w:abstractNumId w:val="15"/>
  </w:num>
  <w:num w:numId="14">
    <w:abstractNumId w:val="25"/>
  </w:num>
  <w:num w:numId="15">
    <w:abstractNumId w:val="30"/>
  </w:num>
  <w:num w:numId="16">
    <w:abstractNumId w:val="16"/>
  </w:num>
  <w:num w:numId="17">
    <w:abstractNumId w:val="26"/>
  </w:num>
  <w:num w:numId="18">
    <w:abstractNumId w:val="3"/>
  </w:num>
  <w:num w:numId="19">
    <w:abstractNumId w:val="29"/>
  </w:num>
  <w:num w:numId="20">
    <w:abstractNumId w:val="20"/>
  </w:num>
  <w:num w:numId="21">
    <w:abstractNumId w:val="18"/>
  </w:num>
  <w:num w:numId="22">
    <w:abstractNumId w:val="2"/>
  </w:num>
  <w:num w:numId="23">
    <w:abstractNumId w:val="24"/>
  </w:num>
  <w:num w:numId="24">
    <w:abstractNumId w:val="10"/>
  </w:num>
  <w:num w:numId="25">
    <w:abstractNumId w:val="13"/>
  </w:num>
  <w:num w:numId="26">
    <w:abstractNumId w:val="23"/>
  </w:num>
  <w:num w:numId="27">
    <w:abstractNumId w:val="28"/>
  </w:num>
  <w:num w:numId="28">
    <w:abstractNumId w:val="14"/>
  </w:num>
  <w:num w:numId="29">
    <w:abstractNumId w:val="0"/>
  </w:num>
  <w:num w:numId="30">
    <w:abstractNumId w:val="9"/>
  </w:num>
  <w:num w:numId="31">
    <w:abstractNumId w:val="11"/>
  </w:num>
  <w:num w:numId="32">
    <w:abstractNumId w:val="22"/>
  </w:num>
  <w:num w:numId="33">
    <w:abstractNumId w:val="3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252F5"/>
    <w:rsid w:val="00033D3E"/>
    <w:rsid w:val="0005535F"/>
    <w:rsid w:val="00066315"/>
    <w:rsid w:val="000673C8"/>
    <w:rsid w:val="00071AFA"/>
    <w:rsid w:val="000B3BBC"/>
    <w:rsid w:val="000E0587"/>
    <w:rsid w:val="000E1D42"/>
    <w:rsid w:val="000E527E"/>
    <w:rsid w:val="000E665E"/>
    <w:rsid w:val="001004D4"/>
    <w:rsid w:val="00110F23"/>
    <w:rsid w:val="00113450"/>
    <w:rsid w:val="00141F83"/>
    <w:rsid w:val="001506B6"/>
    <w:rsid w:val="00163371"/>
    <w:rsid w:val="001863BA"/>
    <w:rsid w:val="001A0BD7"/>
    <w:rsid w:val="001B7DD3"/>
    <w:rsid w:val="001D7FA0"/>
    <w:rsid w:val="001F27AC"/>
    <w:rsid w:val="002124D1"/>
    <w:rsid w:val="002415E3"/>
    <w:rsid w:val="00243A5C"/>
    <w:rsid w:val="002825A5"/>
    <w:rsid w:val="00290A03"/>
    <w:rsid w:val="0029657D"/>
    <w:rsid w:val="002B1AB8"/>
    <w:rsid w:val="002B4910"/>
    <w:rsid w:val="002F2271"/>
    <w:rsid w:val="002F42E9"/>
    <w:rsid w:val="003045BD"/>
    <w:rsid w:val="003107A3"/>
    <w:rsid w:val="00320E18"/>
    <w:rsid w:val="003249AD"/>
    <w:rsid w:val="00330B44"/>
    <w:rsid w:val="003771B3"/>
    <w:rsid w:val="00386CE8"/>
    <w:rsid w:val="003B7AF0"/>
    <w:rsid w:val="003C0BB9"/>
    <w:rsid w:val="003D23FD"/>
    <w:rsid w:val="003E64A4"/>
    <w:rsid w:val="00401567"/>
    <w:rsid w:val="0040371F"/>
    <w:rsid w:val="0041156C"/>
    <w:rsid w:val="00462F43"/>
    <w:rsid w:val="004711A8"/>
    <w:rsid w:val="00486791"/>
    <w:rsid w:val="004A0D5B"/>
    <w:rsid w:val="0052748F"/>
    <w:rsid w:val="00556312"/>
    <w:rsid w:val="00557640"/>
    <w:rsid w:val="00566BEC"/>
    <w:rsid w:val="00567C7C"/>
    <w:rsid w:val="00570D5F"/>
    <w:rsid w:val="00573F9C"/>
    <w:rsid w:val="00576747"/>
    <w:rsid w:val="005954CA"/>
    <w:rsid w:val="005B1B06"/>
    <w:rsid w:val="005E2CCE"/>
    <w:rsid w:val="005F05D9"/>
    <w:rsid w:val="005F4043"/>
    <w:rsid w:val="0061773C"/>
    <w:rsid w:val="00625E36"/>
    <w:rsid w:val="006830D1"/>
    <w:rsid w:val="006A47B5"/>
    <w:rsid w:val="006B1EEA"/>
    <w:rsid w:val="006C1A9A"/>
    <w:rsid w:val="006C76C3"/>
    <w:rsid w:val="006F1ACB"/>
    <w:rsid w:val="006F4229"/>
    <w:rsid w:val="00712F4C"/>
    <w:rsid w:val="00725DC8"/>
    <w:rsid w:val="0076689F"/>
    <w:rsid w:val="00767218"/>
    <w:rsid w:val="00776D6F"/>
    <w:rsid w:val="0079057A"/>
    <w:rsid w:val="007B0F48"/>
    <w:rsid w:val="007B29A4"/>
    <w:rsid w:val="007C63B8"/>
    <w:rsid w:val="007F6272"/>
    <w:rsid w:val="00800BA0"/>
    <w:rsid w:val="0080233A"/>
    <w:rsid w:val="00817379"/>
    <w:rsid w:val="008764F3"/>
    <w:rsid w:val="00891879"/>
    <w:rsid w:val="008B01AB"/>
    <w:rsid w:val="008C1EEF"/>
    <w:rsid w:val="008C3BFE"/>
    <w:rsid w:val="008D72DA"/>
    <w:rsid w:val="009101BE"/>
    <w:rsid w:val="009140D7"/>
    <w:rsid w:val="0093514B"/>
    <w:rsid w:val="009701AA"/>
    <w:rsid w:val="00981ED8"/>
    <w:rsid w:val="00985E7D"/>
    <w:rsid w:val="00986679"/>
    <w:rsid w:val="009C4E85"/>
    <w:rsid w:val="009F5C1B"/>
    <w:rsid w:val="009F6302"/>
    <w:rsid w:val="00A16317"/>
    <w:rsid w:val="00A205A3"/>
    <w:rsid w:val="00A35072"/>
    <w:rsid w:val="00AA3F28"/>
    <w:rsid w:val="00AB0EEF"/>
    <w:rsid w:val="00AB316E"/>
    <w:rsid w:val="00AC2B9D"/>
    <w:rsid w:val="00AC55B0"/>
    <w:rsid w:val="00AF0034"/>
    <w:rsid w:val="00AF5D4D"/>
    <w:rsid w:val="00B42990"/>
    <w:rsid w:val="00B53145"/>
    <w:rsid w:val="00B56CB2"/>
    <w:rsid w:val="00B578C5"/>
    <w:rsid w:val="00B81FDF"/>
    <w:rsid w:val="00BC4BF7"/>
    <w:rsid w:val="00BD3C54"/>
    <w:rsid w:val="00BE5296"/>
    <w:rsid w:val="00C01AF5"/>
    <w:rsid w:val="00C54B1F"/>
    <w:rsid w:val="00C81C1F"/>
    <w:rsid w:val="00CA5636"/>
    <w:rsid w:val="00CB4393"/>
    <w:rsid w:val="00CD6694"/>
    <w:rsid w:val="00CE683A"/>
    <w:rsid w:val="00D11397"/>
    <w:rsid w:val="00D34080"/>
    <w:rsid w:val="00D47405"/>
    <w:rsid w:val="00D50B1D"/>
    <w:rsid w:val="00D73A94"/>
    <w:rsid w:val="00D774D5"/>
    <w:rsid w:val="00DC68E4"/>
    <w:rsid w:val="00DD2785"/>
    <w:rsid w:val="00E45992"/>
    <w:rsid w:val="00E8349E"/>
    <w:rsid w:val="00E94BA1"/>
    <w:rsid w:val="00EA1D3D"/>
    <w:rsid w:val="00EA47F2"/>
    <w:rsid w:val="00EA48E1"/>
    <w:rsid w:val="00EC4F38"/>
    <w:rsid w:val="00EF207E"/>
    <w:rsid w:val="00F1751C"/>
    <w:rsid w:val="00F43FFA"/>
    <w:rsid w:val="00F541EF"/>
    <w:rsid w:val="00F9623A"/>
    <w:rsid w:val="00F96902"/>
    <w:rsid w:val="00FB13E1"/>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 w:type="character" w:styleId="CommentReference">
    <w:name w:val="annotation reference"/>
    <w:basedOn w:val="DefaultParagraphFont"/>
    <w:uiPriority w:val="99"/>
    <w:semiHidden/>
    <w:unhideWhenUsed/>
    <w:rsid w:val="00A16317"/>
    <w:rPr>
      <w:sz w:val="16"/>
      <w:szCs w:val="16"/>
    </w:rPr>
  </w:style>
  <w:style w:type="paragraph" w:styleId="CommentText">
    <w:name w:val="annotation text"/>
    <w:basedOn w:val="Normal"/>
    <w:link w:val="CommentTextChar"/>
    <w:uiPriority w:val="99"/>
    <w:semiHidden/>
    <w:unhideWhenUsed/>
    <w:rsid w:val="00A16317"/>
    <w:pPr>
      <w:spacing w:line="240" w:lineRule="auto"/>
    </w:pPr>
    <w:rPr>
      <w:sz w:val="20"/>
      <w:szCs w:val="20"/>
    </w:rPr>
  </w:style>
  <w:style w:type="character" w:customStyle="1" w:styleId="CommentTextChar">
    <w:name w:val="Comment Text Char"/>
    <w:basedOn w:val="DefaultParagraphFont"/>
    <w:link w:val="CommentText"/>
    <w:uiPriority w:val="99"/>
    <w:semiHidden/>
    <w:rsid w:val="00A16317"/>
    <w:rPr>
      <w:sz w:val="20"/>
      <w:szCs w:val="20"/>
      <w:lang w:val="en-IE"/>
    </w:rPr>
  </w:style>
  <w:style w:type="paragraph" w:styleId="CommentSubject">
    <w:name w:val="annotation subject"/>
    <w:basedOn w:val="CommentText"/>
    <w:next w:val="CommentText"/>
    <w:link w:val="CommentSubjectChar"/>
    <w:uiPriority w:val="99"/>
    <w:semiHidden/>
    <w:unhideWhenUsed/>
    <w:rsid w:val="00A16317"/>
    <w:rPr>
      <w:b/>
      <w:bCs/>
    </w:rPr>
  </w:style>
  <w:style w:type="character" w:customStyle="1" w:styleId="CommentSubjectChar">
    <w:name w:val="Comment Subject Char"/>
    <w:basedOn w:val="CommentTextChar"/>
    <w:link w:val="CommentSubject"/>
    <w:uiPriority w:val="99"/>
    <w:semiHidden/>
    <w:rsid w:val="00A16317"/>
    <w:rPr>
      <w:b/>
      <w:bCs/>
    </w:rPr>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175195407">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28712664">
      <w:bodyDiv w:val="1"/>
      <w:marLeft w:val="0"/>
      <w:marRight w:val="0"/>
      <w:marTop w:val="0"/>
      <w:marBottom w:val="0"/>
      <w:divBdr>
        <w:top w:val="none" w:sz="0" w:space="0" w:color="auto"/>
        <w:left w:val="none" w:sz="0" w:space="0" w:color="auto"/>
        <w:bottom w:val="none" w:sz="0" w:space="0" w:color="auto"/>
        <w:right w:val="none" w:sz="0" w:space="0" w:color="auto"/>
      </w:divBdr>
      <w:divsChild>
        <w:div w:id="736441778">
          <w:marLeft w:val="547"/>
          <w:marRight w:val="0"/>
          <w:marTop w:val="86"/>
          <w:marBottom w:val="0"/>
          <w:divBdr>
            <w:top w:val="none" w:sz="0" w:space="0" w:color="auto"/>
            <w:left w:val="none" w:sz="0" w:space="0" w:color="auto"/>
            <w:bottom w:val="none" w:sz="0" w:space="0" w:color="auto"/>
            <w:right w:val="none" w:sz="0" w:space="0" w:color="auto"/>
          </w:divBdr>
        </w:div>
        <w:div w:id="1955479869">
          <w:marLeft w:val="547"/>
          <w:marRight w:val="0"/>
          <w:marTop w:val="86"/>
          <w:marBottom w:val="0"/>
          <w:divBdr>
            <w:top w:val="none" w:sz="0" w:space="0" w:color="auto"/>
            <w:left w:val="none" w:sz="0" w:space="0" w:color="auto"/>
            <w:bottom w:val="none" w:sz="0" w:space="0" w:color="auto"/>
            <w:right w:val="none" w:sz="0" w:space="0" w:color="auto"/>
          </w:divBdr>
        </w:div>
        <w:div w:id="1603756929">
          <w:marLeft w:val="547"/>
          <w:marRight w:val="0"/>
          <w:marTop w:val="86"/>
          <w:marBottom w:val="0"/>
          <w:divBdr>
            <w:top w:val="none" w:sz="0" w:space="0" w:color="auto"/>
            <w:left w:val="none" w:sz="0" w:space="0" w:color="auto"/>
            <w:bottom w:val="none" w:sz="0" w:space="0" w:color="auto"/>
            <w:right w:val="none" w:sz="0" w:space="0" w:color="auto"/>
          </w:divBdr>
        </w:div>
        <w:div w:id="1713921567">
          <w:marLeft w:val="547"/>
          <w:marRight w:val="0"/>
          <w:marTop w:val="86"/>
          <w:marBottom w:val="0"/>
          <w:divBdr>
            <w:top w:val="none" w:sz="0" w:space="0" w:color="auto"/>
            <w:left w:val="none" w:sz="0" w:space="0" w:color="auto"/>
            <w:bottom w:val="none" w:sz="0" w:space="0" w:color="auto"/>
            <w:right w:val="none" w:sz="0" w:space="0" w:color="auto"/>
          </w:divBdr>
        </w:div>
        <w:div w:id="1557008101">
          <w:marLeft w:val="547"/>
          <w:marRight w:val="0"/>
          <w:marTop w:val="86"/>
          <w:marBottom w:val="0"/>
          <w:divBdr>
            <w:top w:val="none" w:sz="0" w:space="0" w:color="auto"/>
            <w:left w:val="none" w:sz="0" w:space="0" w:color="auto"/>
            <w:bottom w:val="none" w:sz="0" w:space="0" w:color="auto"/>
            <w:right w:val="none" w:sz="0" w:space="0" w:color="auto"/>
          </w:divBdr>
        </w:div>
        <w:div w:id="1760638319">
          <w:marLeft w:val="547"/>
          <w:marRight w:val="0"/>
          <w:marTop w:val="86"/>
          <w:marBottom w:val="0"/>
          <w:divBdr>
            <w:top w:val="none" w:sz="0" w:space="0" w:color="auto"/>
            <w:left w:val="none" w:sz="0" w:space="0" w:color="auto"/>
            <w:bottom w:val="none" w:sz="0" w:space="0" w:color="auto"/>
            <w:right w:val="none" w:sz="0" w:space="0" w:color="auto"/>
          </w:divBdr>
        </w:div>
        <w:div w:id="1964119141">
          <w:marLeft w:val="547"/>
          <w:marRight w:val="0"/>
          <w:marTop w:val="86"/>
          <w:marBottom w:val="0"/>
          <w:divBdr>
            <w:top w:val="none" w:sz="0" w:space="0" w:color="auto"/>
            <w:left w:val="none" w:sz="0" w:space="0" w:color="auto"/>
            <w:bottom w:val="none" w:sz="0" w:space="0" w:color="auto"/>
            <w:right w:val="none" w:sz="0" w:space="0" w:color="auto"/>
          </w:divBdr>
        </w:div>
        <w:div w:id="2043549573">
          <w:marLeft w:val="547"/>
          <w:marRight w:val="0"/>
          <w:marTop w:val="86"/>
          <w:marBottom w:val="0"/>
          <w:divBdr>
            <w:top w:val="none" w:sz="0" w:space="0" w:color="auto"/>
            <w:left w:val="none" w:sz="0" w:space="0" w:color="auto"/>
            <w:bottom w:val="none" w:sz="0" w:space="0" w:color="auto"/>
            <w:right w:val="none" w:sz="0" w:space="0" w:color="auto"/>
          </w:divBdr>
        </w:div>
        <w:div w:id="1366784874">
          <w:marLeft w:val="547"/>
          <w:marRight w:val="0"/>
          <w:marTop w:val="86"/>
          <w:marBottom w:val="0"/>
          <w:divBdr>
            <w:top w:val="none" w:sz="0" w:space="0" w:color="auto"/>
            <w:left w:val="none" w:sz="0" w:space="0" w:color="auto"/>
            <w:bottom w:val="none" w:sz="0" w:space="0" w:color="auto"/>
            <w:right w:val="none" w:sz="0" w:space="0" w:color="auto"/>
          </w:divBdr>
        </w:div>
        <w:div w:id="971792380">
          <w:marLeft w:val="547"/>
          <w:marRight w:val="0"/>
          <w:marTop w:val="86"/>
          <w:marBottom w:val="0"/>
          <w:divBdr>
            <w:top w:val="none" w:sz="0" w:space="0" w:color="auto"/>
            <w:left w:val="none" w:sz="0" w:space="0" w:color="auto"/>
            <w:bottom w:val="none" w:sz="0" w:space="0" w:color="auto"/>
            <w:right w:val="none" w:sz="0" w:space="0" w:color="auto"/>
          </w:divBdr>
        </w:div>
        <w:div w:id="1942834060">
          <w:marLeft w:val="547"/>
          <w:marRight w:val="0"/>
          <w:marTop w:val="86"/>
          <w:marBottom w:val="0"/>
          <w:divBdr>
            <w:top w:val="none" w:sz="0" w:space="0" w:color="auto"/>
            <w:left w:val="none" w:sz="0" w:space="0" w:color="auto"/>
            <w:bottom w:val="none" w:sz="0" w:space="0" w:color="auto"/>
            <w:right w:val="none" w:sz="0" w:space="0" w:color="auto"/>
          </w:divBdr>
        </w:div>
        <w:div w:id="1517230712">
          <w:marLeft w:val="547"/>
          <w:marRight w:val="0"/>
          <w:marTop w:val="86"/>
          <w:marBottom w:val="0"/>
          <w:divBdr>
            <w:top w:val="none" w:sz="0" w:space="0" w:color="auto"/>
            <w:left w:val="none" w:sz="0" w:space="0" w:color="auto"/>
            <w:bottom w:val="none" w:sz="0" w:space="0" w:color="auto"/>
            <w:right w:val="none" w:sz="0" w:space="0" w:color="auto"/>
          </w:divBdr>
        </w:div>
        <w:div w:id="2045785601">
          <w:marLeft w:val="547"/>
          <w:marRight w:val="0"/>
          <w:marTop w:val="86"/>
          <w:marBottom w:val="0"/>
          <w:divBdr>
            <w:top w:val="none" w:sz="0" w:space="0" w:color="auto"/>
            <w:left w:val="none" w:sz="0" w:space="0" w:color="auto"/>
            <w:bottom w:val="none" w:sz="0" w:space="0" w:color="auto"/>
            <w:right w:val="none" w:sz="0" w:space="0" w:color="auto"/>
          </w:divBdr>
        </w:div>
        <w:div w:id="1685134651">
          <w:marLeft w:val="547"/>
          <w:marRight w:val="0"/>
          <w:marTop w:val="86"/>
          <w:marBottom w:val="0"/>
          <w:divBdr>
            <w:top w:val="none" w:sz="0" w:space="0" w:color="auto"/>
            <w:left w:val="none" w:sz="0" w:space="0" w:color="auto"/>
            <w:bottom w:val="none" w:sz="0" w:space="0" w:color="auto"/>
            <w:right w:val="none" w:sz="0" w:space="0" w:color="auto"/>
          </w:divBdr>
        </w:div>
        <w:div w:id="1696272097">
          <w:marLeft w:val="547"/>
          <w:marRight w:val="0"/>
          <w:marTop w:val="86"/>
          <w:marBottom w:val="0"/>
          <w:divBdr>
            <w:top w:val="none" w:sz="0" w:space="0" w:color="auto"/>
            <w:left w:val="none" w:sz="0" w:space="0" w:color="auto"/>
            <w:bottom w:val="none" w:sz="0" w:space="0" w:color="auto"/>
            <w:right w:val="none" w:sz="0" w:space="0" w:color="auto"/>
          </w:divBdr>
        </w:div>
        <w:div w:id="1831824150">
          <w:marLeft w:val="547"/>
          <w:marRight w:val="0"/>
          <w:marTop w:val="86"/>
          <w:marBottom w:val="0"/>
          <w:divBdr>
            <w:top w:val="none" w:sz="0" w:space="0" w:color="auto"/>
            <w:left w:val="none" w:sz="0" w:space="0" w:color="auto"/>
            <w:bottom w:val="none" w:sz="0" w:space="0" w:color="auto"/>
            <w:right w:val="none" w:sz="0" w:space="0" w:color="auto"/>
          </w:divBdr>
        </w:div>
        <w:div w:id="1426262661">
          <w:marLeft w:val="547"/>
          <w:marRight w:val="0"/>
          <w:marTop w:val="86"/>
          <w:marBottom w:val="0"/>
          <w:divBdr>
            <w:top w:val="none" w:sz="0" w:space="0" w:color="auto"/>
            <w:left w:val="none" w:sz="0" w:space="0" w:color="auto"/>
            <w:bottom w:val="none" w:sz="0" w:space="0" w:color="auto"/>
            <w:right w:val="none" w:sz="0" w:space="0" w:color="auto"/>
          </w:divBdr>
        </w:div>
        <w:div w:id="320429087">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889076934">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154176462">
      <w:bodyDiv w:val="1"/>
      <w:marLeft w:val="0"/>
      <w:marRight w:val="0"/>
      <w:marTop w:val="0"/>
      <w:marBottom w:val="0"/>
      <w:divBdr>
        <w:top w:val="none" w:sz="0" w:space="0" w:color="auto"/>
        <w:left w:val="none" w:sz="0" w:space="0" w:color="auto"/>
        <w:bottom w:val="none" w:sz="0" w:space="0" w:color="auto"/>
        <w:right w:val="none" w:sz="0" w:space="0" w:color="auto"/>
      </w:divBdr>
    </w:div>
    <w:div w:id="1214587197">
      <w:bodyDiv w:val="1"/>
      <w:marLeft w:val="0"/>
      <w:marRight w:val="0"/>
      <w:marTop w:val="0"/>
      <w:marBottom w:val="0"/>
      <w:divBdr>
        <w:top w:val="none" w:sz="0" w:space="0" w:color="auto"/>
        <w:left w:val="none" w:sz="0" w:space="0" w:color="auto"/>
        <w:bottom w:val="none" w:sz="0" w:space="0" w:color="auto"/>
        <w:right w:val="none" w:sz="0" w:space="0" w:color="auto"/>
      </w:divBdr>
      <w:divsChild>
        <w:div w:id="1015497007">
          <w:marLeft w:val="720"/>
          <w:marRight w:val="0"/>
          <w:marTop w:val="96"/>
          <w:marBottom w:val="0"/>
          <w:divBdr>
            <w:top w:val="none" w:sz="0" w:space="0" w:color="auto"/>
            <w:left w:val="none" w:sz="0" w:space="0" w:color="auto"/>
            <w:bottom w:val="none" w:sz="0" w:space="0" w:color="auto"/>
            <w:right w:val="none" w:sz="0" w:space="0" w:color="auto"/>
          </w:divBdr>
        </w:div>
        <w:div w:id="942760984">
          <w:marLeft w:val="720"/>
          <w:marRight w:val="0"/>
          <w:marTop w:val="96"/>
          <w:marBottom w:val="0"/>
          <w:divBdr>
            <w:top w:val="none" w:sz="0" w:space="0" w:color="auto"/>
            <w:left w:val="none" w:sz="0" w:space="0" w:color="auto"/>
            <w:bottom w:val="none" w:sz="0" w:space="0" w:color="auto"/>
            <w:right w:val="none" w:sz="0" w:space="0" w:color="auto"/>
          </w:divBdr>
        </w:div>
        <w:div w:id="74404653">
          <w:marLeft w:val="720"/>
          <w:marRight w:val="0"/>
          <w:marTop w:val="96"/>
          <w:marBottom w:val="0"/>
          <w:divBdr>
            <w:top w:val="none" w:sz="0" w:space="0" w:color="auto"/>
            <w:left w:val="none" w:sz="0" w:space="0" w:color="auto"/>
            <w:bottom w:val="none" w:sz="0" w:space="0" w:color="auto"/>
            <w:right w:val="none" w:sz="0" w:space="0" w:color="auto"/>
          </w:divBdr>
        </w:div>
        <w:div w:id="146437096">
          <w:marLeft w:val="720"/>
          <w:marRight w:val="0"/>
          <w:marTop w:val="96"/>
          <w:marBottom w:val="0"/>
          <w:divBdr>
            <w:top w:val="none" w:sz="0" w:space="0" w:color="auto"/>
            <w:left w:val="none" w:sz="0" w:space="0" w:color="auto"/>
            <w:bottom w:val="none" w:sz="0" w:space="0" w:color="auto"/>
            <w:right w:val="none" w:sz="0" w:space="0" w:color="auto"/>
          </w:divBdr>
        </w:div>
      </w:divsChild>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596209957">
      <w:bodyDiv w:val="1"/>
      <w:marLeft w:val="0"/>
      <w:marRight w:val="0"/>
      <w:marTop w:val="0"/>
      <w:marBottom w:val="0"/>
      <w:divBdr>
        <w:top w:val="none" w:sz="0" w:space="0" w:color="auto"/>
        <w:left w:val="none" w:sz="0" w:space="0" w:color="auto"/>
        <w:bottom w:val="none" w:sz="0" w:space="0" w:color="auto"/>
        <w:right w:val="none" w:sz="0" w:space="0" w:color="auto"/>
      </w:divBdr>
      <w:divsChild>
        <w:div w:id="602886375">
          <w:marLeft w:val="720"/>
          <w:marRight w:val="0"/>
          <w:marTop w:val="91"/>
          <w:marBottom w:val="0"/>
          <w:divBdr>
            <w:top w:val="none" w:sz="0" w:space="0" w:color="auto"/>
            <w:left w:val="none" w:sz="0" w:space="0" w:color="auto"/>
            <w:bottom w:val="none" w:sz="0" w:space="0" w:color="auto"/>
            <w:right w:val="none" w:sz="0" w:space="0" w:color="auto"/>
          </w:divBdr>
        </w:div>
        <w:div w:id="1331134430">
          <w:marLeft w:val="720"/>
          <w:marRight w:val="0"/>
          <w:marTop w:val="91"/>
          <w:marBottom w:val="0"/>
          <w:divBdr>
            <w:top w:val="none" w:sz="0" w:space="0" w:color="auto"/>
            <w:left w:val="none" w:sz="0" w:space="0" w:color="auto"/>
            <w:bottom w:val="none" w:sz="0" w:space="0" w:color="auto"/>
            <w:right w:val="none" w:sz="0" w:space="0" w:color="auto"/>
          </w:divBdr>
        </w:div>
        <w:div w:id="660080392">
          <w:marLeft w:val="720"/>
          <w:marRight w:val="0"/>
          <w:marTop w:val="91"/>
          <w:marBottom w:val="0"/>
          <w:divBdr>
            <w:top w:val="none" w:sz="0" w:space="0" w:color="auto"/>
            <w:left w:val="none" w:sz="0" w:space="0" w:color="auto"/>
            <w:bottom w:val="none" w:sz="0" w:space="0" w:color="auto"/>
            <w:right w:val="none" w:sz="0" w:space="0" w:color="auto"/>
          </w:divBdr>
        </w:div>
        <w:div w:id="1032800869">
          <w:marLeft w:val="720"/>
          <w:marRight w:val="0"/>
          <w:marTop w:val="91"/>
          <w:marBottom w:val="0"/>
          <w:divBdr>
            <w:top w:val="none" w:sz="0" w:space="0" w:color="auto"/>
            <w:left w:val="none" w:sz="0" w:space="0" w:color="auto"/>
            <w:bottom w:val="none" w:sz="0" w:space="0" w:color="auto"/>
            <w:right w:val="none" w:sz="0" w:space="0" w:color="auto"/>
          </w:divBdr>
        </w:div>
        <w:div w:id="385490905">
          <w:marLeft w:val="720"/>
          <w:marRight w:val="0"/>
          <w:marTop w:val="91"/>
          <w:marBottom w:val="0"/>
          <w:divBdr>
            <w:top w:val="none" w:sz="0" w:space="0" w:color="auto"/>
            <w:left w:val="none" w:sz="0" w:space="0" w:color="auto"/>
            <w:bottom w:val="none" w:sz="0" w:space="0" w:color="auto"/>
            <w:right w:val="none" w:sz="0" w:space="0" w:color="auto"/>
          </w:divBdr>
        </w:div>
      </w:divsChild>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2066834779">
      <w:bodyDiv w:val="1"/>
      <w:marLeft w:val="0"/>
      <w:marRight w:val="0"/>
      <w:marTop w:val="0"/>
      <w:marBottom w:val="0"/>
      <w:divBdr>
        <w:top w:val="none" w:sz="0" w:space="0" w:color="auto"/>
        <w:left w:val="none" w:sz="0" w:space="0" w:color="auto"/>
        <w:bottom w:val="none" w:sz="0" w:space="0" w:color="auto"/>
        <w:right w:val="none" w:sz="0" w:space="0" w:color="auto"/>
      </w:divBdr>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 w:id="2137794478">
      <w:bodyDiv w:val="1"/>
      <w:marLeft w:val="0"/>
      <w:marRight w:val="0"/>
      <w:marTop w:val="0"/>
      <w:marBottom w:val="0"/>
      <w:divBdr>
        <w:top w:val="none" w:sz="0" w:space="0" w:color="auto"/>
        <w:left w:val="none" w:sz="0" w:space="0" w:color="auto"/>
        <w:bottom w:val="none" w:sz="0" w:space="0" w:color="auto"/>
        <w:right w:val="none" w:sz="0" w:space="0" w:color="auto"/>
      </w:divBdr>
      <w:divsChild>
        <w:div w:id="1212420038">
          <w:marLeft w:val="547"/>
          <w:marRight w:val="0"/>
          <w:marTop w:val="96"/>
          <w:marBottom w:val="0"/>
          <w:divBdr>
            <w:top w:val="none" w:sz="0" w:space="0" w:color="auto"/>
            <w:left w:val="none" w:sz="0" w:space="0" w:color="auto"/>
            <w:bottom w:val="none" w:sz="0" w:space="0" w:color="auto"/>
            <w:right w:val="none" w:sz="0" w:space="0" w:color="auto"/>
          </w:divBdr>
        </w:div>
        <w:div w:id="813377730">
          <w:marLeft w:val="547"/>
          <w:marRight w:val="0"/>
          <w:marTop w:val="96"/>
          <w:marBottom w:val="0"/>
          <w:divBdr>
            <w:top w:val="none" w:sz="0" w:space="0" w:color="auto"/>
            <w:left w:val="none" w:sz="0" w:space="0" w:color="auto"/>
            <w:bottom w:val="none" w:sz="0" w:space="0" w:color="auto"/>
            <w:right w:val="none" w:sz="0" w:space="0" w:color="auto"/>
          </w:divBdr>
        </w:div>
        <w:div w:id="571694966">
          <w:marLeft w:val="547"/>
          <w:marRight w:val="0"/>
          <w:marTop w:val="96"/>
          <w:marBottom w:val="0"/>
          <w:divBdr>
            <w:top w:val="none" w:sz="0" w:space="0" w:color="auto"/>
            <w:left w:val="none" w:sz="0" w:space="0" w:color="auto"/>
            <w:bottom w:val="none" w:sz="0" w:space="0" w:color="auto"/>
            <w:right w:val="none" w:sz="0" w:space="0" w:color="auto"/>
          </w:divBdr>
        </w:div>
        <w:div w:id="1552229712">
          <w:marLeft w:val="547"/>
          <w:marRight w:val="0"/>
          <w:marTop w:val="96"/>
          <w:marBottom w:val="0"/>
          <w:divBdr>
            <w:top w:val="none" w:sz="0" w:space="0" w:color="auto"/>
            <w:left w:val="none" w:sz="0" w:space="0" w:color="auto"/>
            <w:bottom w:val="none" w:sz="0" w:space="0" w:color="auto"/>
            <w:right w:val="none" w:sz="0" w:space="0" w:color="auto"/>
          </w:divBdr>
        </w:div>
        <w:div w:id="2110807998">
          <w:marLeft w:val="547"/>
          <w:marRight w:val="0"/>
          <w:marTop w:val="96"/>
          <w:marBottom w:val="0"/>
          <w:divBdr>
            <w:top w:val="none" w:sz="0" w:space="0" w:color="auto"/>
            <w:left w:val="none" w:sz="0" w:space="0" w:color="auto"/>
            <w:bottom w:val="none" w:sz="0" w:space="0" w:color="auto"/>
            <w:right w:val="none" w:sz="0" w:space="0" w:color="auto"/>
          </w:divBdr>
        </w:div>
        <w:div w:id="629672255">
          <w:marLeft w:val="547"/>
          <w:marRight w:val="0"/>
          <w:marTop w:val="96"/>
          <w:marBottom w:val="0"/>
          <w:divBdr>
            <w:top w:val="none" w:sz="0" w:space="0" w:color="auto"/>
            <w:left w:val="none" w:sz="0" w:space="0" w:color="auto"/>
            <w:bottom w:val="none" w:sz="0" w:space="0" w:color="auto"/>
            <w:right w:val="none" w:sz="0" w:space="0" w:color="auto"/>
          </w:divBdr>
        </w:div>
        <w:div w:id="1167329911">
          <w:marLeft w:val="547"/>
          <w:marRight w:val="0"/>
          <w:marTop w:val="96"/>
          <w:marBottom w:val="0"/>
          <w:divBdr>
            <w:top w:val="none" w:sz="0" w:space="0" w:color="auto"/>
            <w:left w:val="none" w:sz="0" w:space="0" w:color="auto"/>
            <w:bottom w:val="none" w:sz="0" w:space="0" w:color="auto"/>
            <w:right w:val="none" w:sz="0" w:space="0" w:color="auto"/>
          </w:divBdr>
        </w:div>
        <w:div w:id="61218766">
          <w:marLeft w:val="547"/>
          <w:marRight w:val="0"/>
          <w:marTop w:val="96"/>
          <w:marBottom w:val="0"/>
          <w:divBdr>
            <w:top w:val="none" w:sz="0" w:space="0" w:color="auto"/>
            <w:left w:val="none" w:sz="0" w:space="0" w:color="auto"/>
            <w:bottom w:val="none" w:sz="0" w:space="0" w:color="auto"/>
            <w:right w:val="none" w:sz="0" w:space="0" w:color="auto"/>
          </w:divBdr>
        </w:div>
        <w:div w:id="594361353">
          <w:marLeft w:val="547"/>
          <w:marRight w:val="0"/>
          <w:marTop w:val="96"/>
          <w:marBottom w:val="0"/>
          <w:divBdr>
            <w:top w:val="none" w:sz="0" w:space="0" w:color="auto"/>
            <w:left w:val="none" w:sz="0" w:space="0" w:color="auto"/>
            <w:bottom w:val="none" w:sz="0" w:space="0" w:color="auto"/>
            <w:right w:val="none" w:sz="0" w:space="0" w:color="auto"/>
          </w:divBdr>
        </w:div>
        <w:div w:id="12290765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cp:lastPrinted>2012-05-14T10:40:00Z</cp:lastPrinted>
  <dcterms:created xsi:type="dcterms:W3CDTF">2012-07-30T11:10:00Z</dcterms:created>
  <dcterms:modified xsi:type="dcterms:W3CDTF">2012-09-26T19:20:00Z</dcterms:modified>
</cp:coreProperties>
</file>